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EC2CF" w14:textId="5CCC79A5" w:rsidR="007B49EF" w:rsidRPr="00EB4EAF" w:rsidRDefault="00141D63" w:rsidP="00302EEC">
      <w:pPr>
        <w:pStyle w:val="Contents"/>
        <w:spacing w:before="120" w:after="0" w:line="240" w:lineRule="auto"/>
        <w:rPr>
          <w:rFonts w:cs="Arial"/>
          <w:color w:val="auto"/>
          <w:lang w:eastAsia="en-GB"/>
        </w:rPr>
      </w:pPr>
      <w:r w:rsidRPr="00EB4EAF">
        <w:rPr>
          <w:rFonts w:cs="Arial"/>
          <w:color w:val="auto"/>
          <w:sz w:val="28"/>
          <w:lang w:eastAsia="en-GB"/>
        </w:rPr>
        <w:t xml:space="preserve">How we use and protect your </w:t>
      </w:r>
      <w:r w:rsidRPr="00EB4EAF">
        <w:rPr>
          <w:rStyle w:val="RNIDheadingChar"/>
          <w:rFonts w:cs="Arial"/>
          <w:b/>
          <w:color w:val="auto"/>
        </w:rPr>
        <w:t>personal information</w:t>
      </w:r>
    </w:p>
    <w:p w14:paraId="5C943E5D" w14:textId="249B11AF" w:rsidR="00CD3DA2" w:rsidRPr="00EB4EAF" w:rsidRDefault="00EB4EAF" w:rsidP="00302EEC">
      <w:pPr>
        <w:tabs>
          <w:tab w:val="left" w:pos="10348"/>
        </w:tabs>
        <w:spacing w:before="120" w:after="0" w:line="240" w:lineRule="auto"/>
        <w:rPr>
          <w:rFonts w:ascii="Arial" w:eastAsia="Times New Roman" w:hAnsi="Arial" w:cs="Arial"/>
          <w:b/>
          <w:sz w:val="28"/>
          <w:szCs w:val="28"/>
          <w:lang w:eastAsia="en-GB"/>
        </w:rPr>
      </w:pPr>
      <w:r>
        <w:rPr>
          <w:rFonts w:ascii="Arial" w:eastAsia="Times New Roman" w:hAnsi="Arial" w:cs="Arial"/>
          <w:sz w:val="28"/>
          <w:szCs w:val="28"/>
          <w:lang w:eastAsia="en-GB"/>
        </w:rPr>
        <w:t>BucksVision</w:t>
      </w:r>
      <w:r w:rsidR="00141D63" w:rsidRPr="00EB4EAF">
        <w:rPr>
          <w:rFonts w:ascii="Arial" w:eastAsia="Times New Roman" w:hAnsi="Arial" w:cs="Arial"/>
          <w:sz w:val="28"/>
          <w:szCs w:val="28"/>
          <w:lang w:eastAsia="en-GB"/>
        </w:rPr>
        <w:t xml:space="preserve"> is a charity that works </w:t>
      </w:r>
      <w:r w:rsidR="00CD3DA2" w:rsidRPr="00EB4EAF">
        <w:rPr>
          <w:rFonts w:ascii="Arial" w:eastAsia="Times New Roman" w:hAnsi="Arial" w:cs="Arial"/>
          <w:sz w:val="28"/>
          <w:szCs w:val="28"/>
          <w:lang w:eastAsia="en-GB"/>
        </w:rPr>
        <w:t xml:space="preserve">in partnership with </w:t>
      </w:r>
      <w:r w:rsidR="0051486A">
        <w:rPr>
          <w:rFonts w:ascii="Arial" w:eastAsia="Times New Roman" w:hAnsi="Arial" w:cs="Arial"/>
          <w:sz w:val="28"/>
          <w:szCs w:val="28"/>
          <w:lang w:eastAsia="en-GB"/>
        </w:rPr>
        <w:t xml:space="preserve">Buckinghamshire Council </w:t>
      </w:r>
      <w:r w:rsidR="00C60B18" w:rsidRPr="00EB4EAF">
        <w:rPr>
          <w:rStyle w:val="Strong"/>
          <w:rFonts w:ascii="Arial" w:hAnsi="Arial" w:cs="Arial"/>
          <w:b w:val="0"/>
          <w:sz w:val="28"/>
          <w:szCs w:val="28"/>
        </w:rPr>
        <w:t xml:space="preserve">to </w:t>
      </w:r>
      <w:r w:rsidR="00CD3DA2" w:rsidRPr="00EB4EAF">
        <w:rPr>
          <w:rStyle w:val="Strong"/>
          <w:rFonts w:ascii="Arial" w:hAnsi="Arial" w:cs="Arial"/>
          <w:b w:val="0"/>
          <w:sz w:val="28"/>
          <w:szCs w:val="28"/>
        </w:rPr>
        <w:t>provide assessment and rehabilitation services for people with hearing loss, sight loss or dual sensory loss</w:t>
      </w:r>
      <w:r w:rsidR="00C37DF8">
        <w:rPr>
          <w:rStyle w:val="Strong"/>
          <w:rFonts w:ascii="Arial" w:hAnsi="Arial" w:cs="Arial"/>
          <w:b w:val="0"/>
          <w:sz w:val="28"/>
          <w:szCs w:val="28"/>
        </w:rPr>
        <w:t xml:space="preserve"> (Buckinghamshire Integrated Sensory Service)</w:t>
      </w:r>
      <w:r w:rsidR="00CD3DA2" w:rsidRPr="00EB4EAF">
        <w:rPr>
          <w:rStyle w:val="Strong"/>
          <w:rFonts w:ascii="Arial" w:hAnsi="Arial" w:cs="Arial"/>
          <w:b w:val="0"/>
          <w:sz w:val="28"/>
          <w:szCs w:val="28"/>
        </w:rPr>
        <w:t>.</w:t>
      </w:r>
    </w:p>
    <w:p w14:paraId="3E295458" w14:textId="77777777" w:rsidR="00D57089" w:rsidRPr="00EB4EAF" w:rsidRDefault="00D57089" w:rsidP="00302EEC">
      <w:pPr>
        <w:tabs>
          <w:tab w:val="left" w:pos="10348"/>
        </w:tabs>
        <w:spacing w:before="120" w:after="0" w:line="240" w:lineRule="auto"/>
        <w:rPr>
          <w:rFonts w:ascii="Arial" w:hAnsi="Arial" w:cs="Arial"/>
          <w:sz w:val="28"/>
          <w:szCs w:val="28"/>
        </w:rPr>
      </w:pPr>
      <w:r w:rsidRPr="00EB4EAF">
        <w:rPr>
          <w:rFonts w:ascii="Arial" w:eastAsia="Times New Roman" w:hAnsi="Arial" w:cs="Arial"/>
          <w:sz w:val="28"/>
          <w:szCs w:val="28"/>
          <w:lang w:eastAsia="en-GB"/>
        </w:rPr>
        <w:t xml:space="preserve">Every year </w:t>
      </w:r>
      <w:r w:rsidR="008102D7" w:rsidRPr="00EB4EAF">
        <w:rPr>
          <w:rFonts w:ascii="Arial" w:eastAsia="Times New Roman" w:hAnsi="Arial" w:cs="Arial"/>
          <w:sz w:val="28"/>
          <w:szCs w:val="28"/>
          <w:lang w:eastAsia="en-GB"/>
        </w:rPr>
        <w:t xml:space="preserve">we support hundreds </w:t>
      </w:r>
      <w:r w:rsidRPr="00EB4EAF">
        <w:rPr>
          <w:rFonts w:ascii="Arial" w:eastAsia="Times New Roman" w:hAnsi="Arial" w:cs="Arial"/>
          <w:sz w:val="28"/>
          <w:szCs w:val="28"/>
          <w:lang w:eastAsia="en-GB"/>
        </w:rPr>
        <w:t xml:space="preserve">of people </w:t>
      </w:r>
      <w:r w:rsidR="00CD3DA2" w:rsidRPr="00EB4EAF">
        <w:rPr>
          <w:rFonts w:ascii="Arial" w:eastAsia="Times New Roman" w:hAnsi="Arial" w:cs="Arial"/>
          <w:sz w:val="28"/>
          <w:szCs w:val="28"/>
          <w:lang w:eastAsia="en-GB"/>
        </w:rPr>
        <w:t xml:space="preserve">with sensory loss </w:t>
      </w:r>
      <w:r w:rsidR="00CD3DA2" w:rsidRPr="00EB4EAF">
        <w:rPr>
          <w:rFonts w:ascii="Arial" w:hAnsi="Arial" w:cs="Arial"/>
          <w:sz w:val="28"/>
          <w:szCs w:val="28"/>
        </w:rPr>
        <w:t xml:space="preserve">who benefit from an assessment of their needs and equipment to help with their daily lives. </w:t>
      </w:r>
      <w:r w:rsidR="00C60B18" w:rsidRPr="00EB4EAF">
        <w:rPr>
          <w:rFonts w:ascii="Arial" w:hAnsi="Arial" w:cs="Arial"/>
          <w:sz w:val="28"/>
          <w:szCs w:val="28"/>
        </w:rPr>
        <w:t xml:space="preserve">Our support and equipment enable people </w:t>
      </w:r>
      <w:r w:rsidR="00CD3DA2" w:rsidRPr="00EB4EAF">
        <w:rPr>
          <w:rFonts w:ascii="Arial" w:hAnsi="Arial" w:cs="Arial"/>
          <w:sz w:val="28"/>
          <w:szCs w:val="28"/>
        </w:rPr>
        <w:t xml:space="preserve">to retain their independence, reduce their risk of isolation and keep them </w:t>
      </w:r>
      <w:r w:rsidR="005B6972" w:rsidRPr="00EB4EAF">
        <w:rPr>
          <w:rFonts w:ascii="Arial" w:hAnsi="Arial" w:cs="Arial"/>
          <w:sz w:val="28"/>
          <w:szCs w:val="28"/>
        </w:rPr>
        <w:t>safe</w:t>
      </w:r>
      <w:r w:rsidR="00CD3DA2" w:rsidRPr="00EB4EAF">
        <w:rPr>
          <w:rFonts w:ascii="Arial" w:hAnsi="Arial" w:cs="Arial"/>
          <w:sz w:val="28"/>
          <w:szCs w:val="28"/>
        </w:rPr>
        <w:t xml:space="preserve"> at home.</w:t>
      </w:r>
    </w:p>
    <w:p w14:paraId="4FC1409C" w14:textId="2DC695B1" w:rsidR="00141D63" w:rsidRPr="00EB4EAF" w:rsidRDefault="00C60B18" w:rsidP="00302EEC">
      <w:pPr>
        <w:tabs>
          <w:tab w:val="left" w:pos="10348"/>
        </w:tabs>
        <w:spacing w:before="120" w:after="0" w:line="240" w:lineRule="auto"/>
        <w:rPr>
          <w:rFonts w:ascii="Arial" w:eastAsia="Times New Roman" w:hAnsi="Arial" w:cs="Arial"/>
          <w:sz w:val="28"/>
          <w:szCs w:val="28"/>
          <w:lang w:eastAsia="en-GB"/>
        </w:rPr>
      </w:pPr>
      <w:proofErr w:type="gramStart"/>
      <w:r w:rsidRPr="00EB4EAF">
        <w:rPr>
          <w:rFonts w:ascii="Arial" w:eastAsia="Times New Roman" w:hAnsi="Arial" w:cs="Arial"/>
          <w:sz w:val="28"/>
          <w:szCs w:val="28"/>
          <w:lang w:eastAsia="en-GB"/>
        </w:rPr>
        <w:t>In order to</w:t>
      </w:r>
      <w:proofErr w:type="gramEnd"/>
      <w:r w:rsidRPr="00EB4EAF">
        <w:rPr>
          <w:rFonts w:ascii="Arial" w:eastAsia="Times New Roman" w:hAnsi="Arial" w:cs="Arial"/>
          <w:sz w:val="28"/>
          <w:szCs w:val="28"/>
          <w:lang w:eastAsia="en-GB"/>
        </w:rPr>
        <w:t xml:space="preserve"> provide this service to you we need your consent to process your personal information, otherwise we can’t talk to you about your needs or keep records about you.</w:t>
      </w:r>
      <w:r w:rsidR="009C1847">
        <w:rPr>
          <w:rFonts w:ascii="Arial" w:eastAsia="Times New Roman" w:hAnsi="Arial" w:cs="Arial"/>
          <w:sz w:val="28"/>
          <w:szCs w:val="28"/>
          <w:lang w:eastAsia="en-GB"/>
        </w:rPr>
        <w:t xml:space="preserve">  </w:t>
      </w:r>
      <w:r w:rsidR="00141D63" w:rsidRPr="00EB4EAF">
        <w:rPr>
          <w:rFonts w:ascii="Arial" w:eastAsia="Times New Roman" w:hAnsi="Arial" w:cs="Arial"/>
          <w:sz w:val="28"/>
          <w:szCs w:val="28"/>
          <w:lang w:eastAsia="en-GB"/>
        </w:rPr>
        <w:t xml:space="preserve">We ask for some information from you </w:t>
      </w:r>
      <w:r w:rsidR="008102D7" w:rsidRPr="00EB4EAF">
        <w:rPr>
          <w:rFonts w:ascii="Arial" w:eastAsia="Times New Roman" w:hAnsi="Arial" w:cs="Arial"/>
          <w:sz w:val="28"/>
          <w:szCs w:val="28"/>
          <w:lang w:eastAsia="en-GB"/>
        </w:rPr>
        <w:t>as part of your assessment</w:t>
      </w:r>
      <w:r w:rsidR="00141D63" w:rsidRPr="00EB4EAF">
        <w:rPr>
          <w:rFonts w:ascii="Arial" w:eastAsia="Times New Roman" w:hAnsi="Arial" w:cs="Arial"/>
          <w:sz w:val="28"/>
          <w:szCs w:val="28"/>
          <w:lang w:eastAsia="en-GB"/>
        </w:rPr>
        <w:t xml:space="preserve"> </w:t>
      </w:r>
      <w:r w:rsidR="00D57089" w:rsidRPr="00EB4EAF">
        <w:rPr>
          <w:rFonts w:ascii="Arial" w:eastAsia="Times New Roman" w:hAnsi="Arial" w:cs="Arial"/>
          <w:sz w:val="28"/>
          <w:szCs w:val="28"/>
          <w:lang w:eastAsia="en-GB"/>
        </w:rPr>
        <w:t xml:space="preserve">for </w:t>
      </w:r>
      <w:r w:rsidR="00141D63" w:rsidRPr="00EB4EAF">
        <w:rPr>
          <w:rFonts w:ascii="Arial" w:eastAsia="Times New Roman" w:hAnsi="Arial" w:cs="Arial"/>
          <w:sz w:val="28"/>
          <w:szCs w:val="28"/>
          <w:lang w:eastAsia="en-GB"/>
        </w:rPr>
        <w:t>the following purposes:</w:t>
      </w:r>
    </w:p>
    <w:p w14:paraId="2F8F0A5D" w14:textId="06922A84" w:rsidR="00096D2A" w:rsidRPr="00096D2A" w:rsidRDefault="00CD3DA2" w:rsidP="006D3239">
      <w:pPr>
        <w:pStyle w:val="ListParagraph"/>
        <w:numPr>
          <w:ilvl w:val="0"/>
          <w:numId w:val="2"/>
        </w:numPr>
        <w:tabs>
          <w:tab w:val="left" w:pos="10348"/>
        </w:tabs>
        <w:spacing w:before="120" w:after="0" w:line="240" w:lineRule="auto"/>
        <w:contextualSpacing w:val="0"/>
        <w:rPr>
          <w:rFonts w:ascii="Arial" w:eastAsia="Times New Roman" w:hAnsi="Arial" w:cs="Arial"/>
          <w:sz w:val="28"/>
          <w:szCs w:val="28"/>
          <w:lang w:eastAsia="en-GB"/>
        </w:rPr>
      </w:pPr>
      <w:r w:rsidRPr="00096D2A">
        <w:rPr>
          <w:rFonts w:ascii="Arial" w:eastAsia="Times New Roman" w:hAnsi="Arial" w:cs="Arial"/>
          <w:sz w:val="28"/>
          <w:szCs w:val="28"/>
          <w:lang w:eastAsia="en-GB"/>
        </w:rPr>
        <w:t>To</w:t>
      </w:r>
      <w:r w:rsidR="007B49EF" w:rsidRPr="00096D2A">
        <w:rPr>
          <w:rFonts w:ascii="Arial" w:eastAsia="Times New Roman" w:hAnsi="Arial" w:cs="Arial"/>
          <w:sz w:val="28"/>
          <w:szCs w:val="28"/>
          <w:lang w:eastAsia="en-GB"/>
        </w:rPr>
        <w:t xml:space="preserve"> </w:t>
      </w:r>
      <w:r w:rsidRPr="00096D2A">
        <w:rPr>
          <w:rFonts w:ascii="Arial" w:hAnsi="Arial" w:cs="Arial"/>
          <w:sz w:val="28"/>
          <w:szCs w:val="28"/>
        </w:rPr>
        <w:t>find out how sensory loss affects your day-to-day life so together we can</w:t>
      </w:r>
      <w:r w:rsidR="00C60B18" w:rsidRPr="00096D2A">
        <w:rPr>
          <w:rFonts w:ascii="Arial" w:hAnsi="Arial" w:cs="Arial"/>
          <w:sz w:val="28"/>
          <w:szCs w:val="28"/>
        </w:rPr>
        <w:t xml:space="preserve"> work out what support you need</w:t>
      </w:r>
      <w:r w:rsidR="009C1847">
        <w:rPr>
          <w:rFonts w:ascii="Arial" w:hAnsi="Arial" w:cs="Arial"/>
          <w:sz w:val="28"/>
          <w:szCs w:val="28"/>
        </w:rPr>
        <w:t>.</w:t>
      </w:r>
    </w:p>
    <w:p w14:paraId="64ACB091" w14:textId="366973F4" w:rsidR="00141D63" w:rsidRPr="00096D2A" w:rsidRDefault="00141D63" w:rsidP="006D3239">
      <w:pPr>
        <w:pStyle w:val="ListParagraph"/>
        <w:numPr>
          <w:ilvl w:val="0"/>
          <w:numId w:val="2"/>
        </w:numPr>
        <w:tabs>
          <w:tab w:val="left" w:pos="10348"/>
        </w:tabs>
        <w:spacing w:before="120" w:after="0" w:line="240" w:lineRule="auto"/>
        <w:contextualSpacing w:val="0"/>
        <w:rPr>
          <w:rFonts w:ascii="Arial" w:eastAsia="Times New Roman" w:hAnsi="Arial" w:cs="Arial"/>
          <w:sz w:val="28"/>
          <w:szCs w:val="28"/>
          <w:lang w:eastAsia="en-GB"/>
        </w:rPr>
      </w:pPr>
      <w:r w:rsidRPr="00096D2A">
        <w:rPr>
          <w:rFonts w:ascii="Arial" w:eastAsia="Times New Roman" w:hAnsi="Arial" w:cs="Arial"/>
          <w:sz w:val="28"/>
          <w:szCs w:val="28"/>
          <w:lang w:eastAsia="en-GB"/>
        </w:rPr>
        <w:t xml:space="preserve">To </w:t>
      </w:r>
      <w:r w:rsidR="00CD3DA2" w:rsidRPr="00096D2A">
        <w:rPr>
          <w:rFonts w:ascii="Arial" w:eastAsia="Times New Roman" w:hAnsi="Arial" w:cs="Arial"/>
          <w:sz w:val="28"/>
          <w:szCs w:val="28"/>
          <w:lang w:eastAsia="en-GB"/>
        </w:rPr>
        <w:t xml:space="preserve">share information with </w:t>
      </w:r>
      <w:r w:rsidR="0051486A" w:rsidRPr="00096D2A">
        <w:rPr>
          <w:rFonts w:ascii="Arial" w:eastAsia="Times New Roman" w:hAnsi="Arial" w:cs="Arial"/>
          <w:sz w:val="28"/>
          <w:szCs w:val="28"/>
          <w:lang w:eastAsia="en-GB"/>
        </w:rPr>
        <w:t>Buckinghamshire Council</w:t>
      </w:r>
      <w:r w:rsidRPr="00096D2A">
        <w:rPr>
          <w:rFonts w:ascii="Arial" w:eastAsia="Times New Roman" w:hAnsi="Arial" w:cs="Arial"/>
          <w:sz w:val="28"/>
          <w:szCs w:val="28"/>
          <w:lang w:eastAsia="en-GB"/>
        </w:rPr>
        <w:t xml:space="preserve"> on how we have helped you</w:t>
      </w:r>
      <w:r w:rsidR="00CD3DA2" w:rsidRPr="00096D2A">
        <w:rPr>
          <w:rFonts w:ascii="Arial" w:eastAsia="Times New Roman" w:hAnsi="Arial" w:cs="Arial"/>
          <w:sz w:val="28"/>
          <w:szCs w:val="28"/>
          <w:lang w:eastAsia="en-GB"/>
        </w:rPr>
        <w:t xml:space="preserve">. This is because we work in partnership with them </w:t>
      </w:r>
      <w:r w:rsidRPr="00096D2A">
        <w:rPr>
          <w:rFonts w:ascii="Arial" w:eastAsia="Times New Roman" w:hAnsi="Arial" w:cs="Arial"/>
          <w:sz w:val="28"/>
          <w:szCs w:val="28"/>
          <w:lang w:eastAsia="en-GB"/>
        </w:rPr>
        <w:t>and so they can provide an ongoing service to you</w:t>
      </w:r>
      <w:r w:rsidR="009C1847">
        <w:rPr>
          <w:rFonts w:ascii="Arial" w:eastAsia="Times New Roman" w:hAnsi="Arial" w:cs="Arial"/>
          <w:sz w:val="28"/>
          <w:szCs w:val="28"/>
          <w:lang w:eastAsia="en-GB"/>
        </w:rPr>
        <w:t>.</w:t>
      </w:r>
    </w:p>
    <w:p w14:paraId="4FFEA33C" w14:textId="314353F0" w:rsidR="007B49EF" w:rsidRDefault="008102D7" w:rsidP="00302EEC">
      <w:pPr>
        <w:pStyle w:val="ListParagraph"/>
        <w:numPr>
          <w:ilvl w:val="0"/>
          <w:numId w:val="2"/>
        </w:numPr>
        <w:tabs>
          <w:tab w:val="left" w:pos="10348"/>
        </w:tabs>
        <w:spacing w:before="120" w:after="0" w:line="240" w:lineRule="auto"/>
        <w:contextualSpacing w:val="0"/>
        <w:rPr>
          <w:rFonts w:ascii="Arial" w:eastAsia="Times New Roman" w:hAnsi="Arial" w:cs="Arial"/>
          <w:sz w:val="28"/>
          <w:szCs w:val="28"/>
          <w:lang w:eastAsia="en-GB"/>
        </w:rPr>
      </w:pPr>
      <w:r w:rsidRPr="00EB4EAF">
        <w:rPr>
          <w:rFonts w:ascii="Arial" w:eastAsia="Times New Roman" w:hAnsi="Arial" w:cs="Arial"/>
          <w:sz w:val="28"/>
          <w:szCs w:val="28"/>
          <w:lang w:eastAsia="en-GB"/>
        </w:rPr>
        <w:t>To refer you to other services you may need that we don’t provide, for example</w:t>
      </w:r>
      <w:r w:rsidR="00EB4EAF">
        <w:rPr>
          <w:rFonts w:ascii="Arial" w:eastAsia="Times New Roman" w:hAnsi="Arial" w:cs="Arial"/>
          <w:sz w:val="28"/>
          <w:szCs w:val="28"/>
          <w:lang w:eastAsia="en-GB"/>
        </w:rPr>
        <w:t>,</w:t>
      </w:r>
      <w:r w:rsidRPr="00EB4EAF">
        <w:rPr>
          <w:rFonts w:ascii="Arial" w:eastAsia="Times New Roman" w:hAnsi="Arial" w:cs="Arial"/>
          <w:sz w:val="28"/>
          <w:szCs w:val="28"/>
          <w:lang w:eastAsia="en-GB"/>
        </w:rPr>
        <w:t xml:space="preserve"> </w:t>
      </w:r>
      <w:r w:rsidR="002501EF">
        <w:rPr>
          <w:rFonts w:ascii="Arial" w:eastAsia="Times New Roman" w:hAnsi="Arial" w:cs="Arial"/>
          <w:sz w:val="28"/>
          <w:szCs w:val="28"/>
          <w:lang w:eastAsia="en-GB"/>
        </w:rPr>
        <w:t xml:space="preserve">Buckinghamshire </w:t>
      </w:r>
      <w:r w:rsidR="006B7347" w:rsidRPr="00EB4EAF">
        <w:rPr>
          <w:rFonts w:ascii="Arial" w:eastAsia="Times New Roman" w:hAnsi="Arial" w:cs="Arial"/>
          <w:sz w:val="28"/>
          <w:szCs w:val="28"/>
          <w:lang w:eastAsia="en-GB"/>
        </w:rPr>
        <w:t xml:space="preserve">Fire </w:t>
      </w:r>
      <w:r w:rsidR="002501EF">
        <w:rPr>
          <w:rFonts w:ascii="Arial" w:eastAsia="Times New Roman" w:hAnsi="Arial" w:cs="Arial"/>
          <w:sz w:val="28"/>
          <w:szCs w:val="28"/>
          <w:lang w:eastAsia="en-GB"/>
        </w:rPr>
        <w:t xml:space="preserve">&amp; Rescue </w:t>
      </w:r>
      <w:r w:rsidR="006B7347" w:rsidRPr="00EB4EAF">
        <w:rPr>
          <w:rFonts w:ascii="Arial" w:eastAsia="Times New Roman" w:hAnsi="Arial" w:cs="Arial"/>
          <w:sz w:val="28"/>
          <w:szCs w:val="28"/>
          <w:lang w:eastAsia="en-GB"/>
        </w:rPr>
        <w:t>Service.</w:t>
      </w:r>
    </w:p>
    <w:p w14:paraId="7EE9C867" w14:textId="0649886C" w:rsidR="00EB4EAF" w:rsidRPr="00EB4EAF" w:rsidRDefault="00EB4EAF" w:rsidP="00096D2A">
      <w:pPr>
        <w:pStyle w:val="ListParagraph"/>
        <w:numPr>
          <w:ilvl w:val="0"/>
          <w:numId w:val="2"/>
        </w:numPr>
        <w:tabs>
          <w:tab w:val="left" w:pos="10348"/>
        </w:tabs>
        <w:spacing w:before="120" w:after="0" w:line="240" w:lineRule="auto"/>
        <w:contextualSpacing w:val="0"/>
        <w:rPr>
          <w:rFonts w:ascii="Arial" w:eastAsia="Times New Roman" w:hAnsi="Arial" w:cs="Arial"/>
          <w:sz w:val="28"/>
          <w:szCs w:val="28"/>
          <w:lang w:eastAsia="en-GB"/>
        </w:rPr>
      </w:pPr>
      <w:r w:rsidRPr="00EB4EAF">
        <w:rPr>
          <w:rFonts w:ascii="Arial" w:eastAsia="Times New Roman" w:hAnsi="Arial" w:cs="Arial"/>
          <w:sz w:val="28"/>
          <w:szCs w:val="28"/>
          <w:lang w:eastAsia="en-GB"/>
        </w:rPr>
        <w:t xml:space="preserve">To refer you to other </w:t>
      </w:r>
      <w:r>
        <w:rPr>
          <w:rFonts w:ascii="Arial" w:eastAsia="Times New Roman" w:hAnsi="Arial" w:cs="Arial"/>
          <w:sz w:val="28"/>
          <w:szCs w:val="28"/>
          <w:lang w:eastAsia="en-GB"/>
        </w:rPr>
        <w:t>charities/organisations</w:t>
      </w:r>
      <w:r w:rsidRPr="00EB4EAF">
        <w:rPr>
          <w:rFonts w:ascii="Arial" w:eastAsia="Times New Roman" w:hAnsi="Arial" w:cs="Arial"/>
          <w:sz w:val="28"/>
          <w:szCs w:val="28"/>
          <w:lang w:eastAsia="en-GB"/>
        </w:rPr>
        <w:t xml:space="preserve"> </w:t>
      </w:r>
      <w:r>
        <w:rPr>
          <w:rFonts w:ascii="Arial" w:eastAsia="Times New Roman" w:hAnsi="Arial" w:cs="Arial"/>
          <w:sz w:val="28"/>
          <w:szCs w:val="28"/>
          <w:lang w:eastAsia="en-GB"/>
        </w:rPr>
        <w:t>that may be able to provide additional support</w:t>
      </w:r>
      <w:r w:rsidRPr="00EB4EAF">
        <w:rPr>
          <w:rFonts w:ascii="Arial" w:eastAsia="Times New Roman" w:hAnsi="Arial" w:cs="Arial"/>
          <w:sz w:val="28"/>
          <w:szCs w:val="28"/>
          <w:lang w:eastAsia="en-GB"/>
        </w:rPr>
        <w:t>, for example</w:t>
      </w:r>
      <w:r>
        <w:rPr>
          <w:rFonts w:ascii="Arial" w:eastAsia="Times New Roman" w:hAnsi="Arial" w:cs="Arial"/>
          <w:sz w:val="28"/>
          <w:szCs w:val="28"/>
          <w:lang w:eastAsia="en-GB"/>
        </w:rPr>
        <w:t>,</w:t>
      </w:r>
      <w:r w:rsidRPr="00EB4EAF">
        <w:rPr>
          <w:rFonts w:ascii="Arial" w:eastAsia="Times New Roman" w:hAnsi="Arial" w:cs="Arial"/>
          <w:sz w:val="28"/>
          <w:szCs w:val="28"/>
          <w:lang w:eastAsia="en-GB"/>
        </w:rPr>
        <w:t xml:space="preserve"> </w:t>
      </w:r>
      <w:r>
        <w:rPr>
          <w:rFonts w:ascii="Arial" w:eastAsia="Times New Roman" w:hAnsi="Arial" w:cs="Arial"/>
          <w:sz w:val="28"/>
          <w:szCs w:val="28"/>
          <w:lang w:eastAsia="en-GB"/>
        </w:rPr>
        <w:t>BucksVision or Age UK Bucks, if you would like us to.</w:t>
      </w:r>
    </w:p>
    <w:p w14:paraId="76C91899" w14:textId="6D668092" w:rsidR="00141D63" w:rsidRPr="00EB4EAF" w:rsidRDefault="00141D63" w:rsidP="00302EEC">
      <w:pPr>
        <w:tabs>
          <w:tab w:val="left" w:pos="10348"/>
        </w:tabs>
        <w:spacing w:before="120" w:after="0" w:line="240" w:lineRule="auto"/>
        <w:rPr>
          <w:rFonts w:ascii="Arial" w:eastAsia="Times New Roman" w:hAnsi="Arial" w:cs="Arial"/>
          <w:sz w:val="28"/>
          <w:szCs w:val="28"/>
          <w:lang w:eastAsia="en-GB"/>
        </w:rPr>
      </w:pPr>
      <w:r w:rsidRPr="00EB4EAF">
        <w:rPr>
          <w:rFonts w:ascii="Arial" w:eastAsia="Times New Roman" w:hAnsi="Arial" w:cs="Arial"/>
          <w:sz w:val="28"/>
          <w:szCs w:val="28"/>
          <w:lang w:eastAsia="en-GB"/>
        </w:rPr>
        <w:t>We will onl</w:t>
      </w:r>
      <w:r w:rsidR="008102D7" w:rsidRPr="00EB4EAF">
        <w:rPr>
          <w:rFonts w:ascii="Arial" w:eastAsia="Times New Roman" w:hAnsi="Arial" w:cs="Arial"/>
          <w:sz w:val="28"/>
          <w:szCs w:val="28"/>
          <w:lang w:eastAsia="en-GB"/>
        </w:rPr>
        <w:t xml:space="preserve">y contact you about this service </w:t>
      </w:r>
      <w:r w:rsidR="002F26C6" w:rsidRPr="00EB4EAF">
        <w:rPr>
          <w:rFonts w:ascii="Arial" w:eastAsia="Times New Roman" w:hAnsi="Arial" w:cs="Arial"/>
          <w:sz w:val="28"/>
          <w:szCs w:val="28"/>
          <w:lang w:eastAsia="en-GB"/>
        </w:rPr>
        <w:t xml:space="preserve">to </w:t>
      </w:r>
      <w:proofErr w:type="gramStart"/>
      <w:r w:rsidR="002F26C6" w:rsidRPr="00EB4EAF">
        <w:rPr>
          <w:rFonts w:ascii="Arial" w:eastAsia="Times New Roman" w:hAnsi="Arial" w:cs="Arial"/>
          <w:sz w:val="28"/>
          <w:szCs w:val="28"/>
          <w:lang w:eastAsia="en-GB"/>
        </w:rPr>
        <w:t>make arrangements</w:t>
      </w:r>
      <w:proofErr w:type="gramEnd"/>
      <w:r w:rsidR="002F26C6" w:rsidRPr="00EB4EAF">
        <w:rPr>
          <w:rFonts w:ascii="Arial" w:eastAsia="Times New Roman" w:hAnsi="Arial" w:cs="Arial"/>
          <w:sz w:val="28"/>
          <w:szCs w:val="28"/>
          <w:lang w:eastAsia="en-GB"/>
        </w:rPr>
        <w:t xml:space="preserve"> for assessment and delivering support to you.</w:t>
      </w:r>
    </w:p>
    <w:p w14:paraId="6EB16563" w14:textId="77777777" w:rsidR="00141D63" w:rsidRPr="00EB4EAF" w:rsidRDefault="00141D63" w:rsidP="00302EEC">
      <w:pPr>
        <w:tabs>
          <w:tab w:val="left" w:pos="10348"/>
        </w:tabs>
        <w:spacing w:before="120" w:after="0" w:line="240" w:lineRule="auto"/>
        <w:rPr>
          <w:rFonts w:ascii="Arial" w:eastAsia="Times New Roman" w:hAnsi="Arial" w:cs="Arial"/>
          <w:sz w:val="28"/>
          <w:szCs w:val="28"/>
          <w:lang w:eastAsia="en-GB"/>
        </w:rPr>
      </w:pPr>
      <w:r w:rsidRPr="00EB4EAF">
        <w:rPr>
          <w:rFonts w:ascii="Arial" w:eastAsia="Times New Roman" w:hAnsi="Arial" w:cs="Arial"/>
          <w:sz w:val="28"/>
          <w:szCs w:val="28"/>
          <w:lang w:eastAsia="en-GB"/>
        </w:rPr>
        <w:t xml:space="preserve">We will only </w:t>
      </w:r>
      <w:r w:rsidR="007B49EF" w:rsidRPr="00EB4EAF">
        <w:rPr>
          <w:rFonts w:ascii="Arial" w:eastAsia="Times New Roman" w:hAnsi="Arial" w:cs="Arial"/>
          <w:sz w:val="28"/>
          <w:szCs w:val="28"/>
          <w:lang w:eastAsia="en-GB"/>
        </w:rPr>
        <w:t>share</w:t>
      </w:r>
      <w:r w:rsidRPr="00EB4EAF">
        <w:rPr>
          <w:rFonts w:ascii="Arial" w:eastAsia="Times New Roman" w:hAnsi="Arial" w:cs="Arial"/>
          <w:sz w:val="28"/>
          <w:szCs w:val="28"/>
          <w:lang w:eastAsia="en-GB"/>
        </w:rPr>
        <w:t xml:space="preserve"> your information</w:t>
      </w:r>
      <w:r w:rsidR="007B49EF" w:rsidRPr="00EB4EAF">
        <w:rPr>
          <w:rFonts w:ascii="Arial" w:eastAsia="Times New Roman" w:hAnsi="Arial" w:cs="Arial"/>
          <w:sz w:val="28"/>
          <w:szCs w:val="28"/>
          <w:lang w:eastAsia="en-GB"/>
        </w:rPr>
        <w:t xml:space="preserve"> with </w:t>
      </w:r>
      <w:r w:rsidR="006B7347" w:rsidRPr="00EB4EAF">
        <w:rPr>
          <w:rFonts w:ascii="Arial" w:eastAsia="Times New Roman" w:hAnsi="Arial" w:cs="Arial"/>
          <w:sz w:val="28"/>
          <w:szCs w:val="28"/>
          <w:lang w:eastAsia="en-GB"/>
        </w:rPr>
        <w:t xml:space="preserve">Buckinghamshire Council </w:t>
      </w:r>
      <w:r w:rsidRPr="00EB4EAF">
        <w:rPr>
          <w:rFonts w:ascii="Arial" w:eastAsia="Times New Roman" w:hAnsi="Arial" w:cs="Arial"/>
          <w:sz w:val="28"/>
          <w:szCs w:val="28"/>
          <w:lang w:eastAsia="en-GB"/>
        </w:rPr>
        <w:t xml:space="preserve">to tell them what services we have provided. They will keep your information securely and only use it for the purpose(s) outlined.  </w:t>
      </w:r>
    </w:p>
    <w:p w14:paraId="4D1324E3" w14:textId="4E0339DA" w:rsidR="00141D63" w:rsidRDefault="00141D63" w:rsidP="00302EEC">
      <w:pPr>
        <w:tabs>
          <w:tab w:val="left" w:pos="10348"/>
        </w:tabs>
        <w:spacing w:before="120" w:after="0" w:line="240" w:lineRule="auto"/>
        <w:rPr>
          <w:rFonts w:ascii="Arial" w:eastAsia="Times New Roman" w:hAnsi="Arial" w:cs="Arial"/>
          <w:sz w:val="28"/>
          <w:szCs w:val="28"/>
          <w:lang w:eastAsia="en-GB"/>
        </w:rPr>
      </w:pPr>
      <w:r w:rsidRPr="00EB4EAF">
        <w:rPr>
          <w:rFonts w:ascii="Arial" w:eastAsia="Times New Roman" w:hAnsi="Arial" w:cs="Arial"/>
          <w:sz w:val="28"/>
          <w:szCs w:val="28"/>
          <w:lang w:eastAsia="en-GB"/>
        </w:rPr>
        <w:t>You have the right to withdraw your consent for us to store, share and use your information for these purposes at any time, or change the way we communicate with you, by using the contact details below:</w:t>
      </w:r>
    </w:p>
    <w:p w14:paraId="6CCF4262" w14:textId="77777777" w:rsidR="00EB4EAF" w:rsidRPr="00EB4EAF" w:rsidRDefault="00EB4EAF" w:rsidP="00302EEC">
      <w:pPr>
        <w:tabs>
          <w:tab w:val="left" w:pos="10348"/>
        </w:tabs>
        <w:spacing w:before="120" w:after="0" w:line="240" w:lineRule="auto"/>
        <w:rPr>
          <w:rFonts w:ascii="Arial" w:eastAsia="Times New Roman" w:hAnsi="Arial" w:cs="Arial"/>
          <w:sz w:val="28"/>
          <w:szCs w:val="28"/>
          <w:lang w:eastAsia="en-GB"/>
        </w:rPr>
      </w:pPr>
    </w:p>
    <w:tbl>
      <w:tblPr>
        <w:tblStyle w:val="TableGrid"/>
        <w:tblW w:w="9883" w:type="dxa"/>
        <w:tblInd w:w="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4941"/>
        <w:gridCol w:w="4942"/>
      </w:tblGrid>
      <w:tr w:rsidR="00254164" w:rsidRPr="00EB4EAF" w14:paraId="5E9667EF" w14:textId="77777777" w:rsidTr="008761FD">
        <w:trPr>
          <w:trHeight w:val="340"/>
        </w:trPr>
        <w:tc>
          <w:tcPr>
            <w:tcW w:w="3294" w:type="dxa"/>
            <w:shd w:val="clear" w:color="auto" w:fill="FCF4CF" w:themeFill="accent3" w:themeFillTint="33"/>
            <w:vAlign w:val="center"/>
          </w:tcPr>
          <w:p w14:paraId="727B0868" w14:textId="54D78C98" w:rsidR="00254164" w:rsidRPr="00EB4EAF" w:rsidRDefault="008761FD" w:rsidP="008761FD">
            <w:pPr>
              <w:pStyle w:val="TableHeading"/>
              <w:spacing w:before="120"/>
              <w:ind w:left="553" w:right="-584"/>
              <w:rPr>
                <w:rFonts w:ascii="Arial" w:hAnsi="Arial" w:cs="Arial"/>
                <w:color w:val="auto"/>
                <w:sz w:val="28"/>
                <w:szCs w:val="28"/>
              </w:rPr>
            </w:pPr>
            <w:r>
              <w:rPr>
                <w:rFonts w:ascii="Arial" w:hAnsi="Arial" w:cs="Arial"/>
                <w:color w:val="auto"/>
                <w:sz w:val="28"/>
                <w:szCs w:val="28"/>
              </w:rPr>
              <w:t>Postal address</w:t>
            </w:r>
          </w:p>
        </w:tc>
        <w:tc>
          <w:tcPr>
            <w:tcW w:w="3294" w:type="dxa"/>
            <w:shd w:val="clear" w:color="auto" w:fill="FCF4CF" w:themeFill="accent3" w:themeFillTint="33"/>
            <w:vAlign w:val="center"/>
          </w:tcPr>
          <w:p w14:paraId="74FE65DB" w14:textId="27D00D42" w:rsidR="00254164" w:rsidRPr="00EB4EAF" w:rsidRDefault="008761FD" w:rsidP="008761FD">
            <w:pPr>
              <w:pStyle w:val="TableHeading"/>
              <w:spacing w:before="120"/>
              <w:ind w:left="286"/>
              <w:rPr>
                <w:rFonts w:ascii="Arial" w:hAnsi="Arial" w:cs="Arial"/>
                <w:color w:val="auto"/>
                <w:sz w:val="28"/>
                <w:szCs w:val="28"/>
              </w:rPr>
            </w:pPr>
            <w:r>
              <w:rPr>
                <w:rFonts w:ascii="Arial" w:hAnsi="Arial" w:cs="Arial"/>
                <w:color w:val="auto"/>
                <w:sz w:val="28"/>
                <w:szCs w:val="28"/>
              </w:rPr>
              <w:t>Contact us</w:t>
            </w:r>
          </w:p>
        </w:tc>
      </w:tr>
      <w:tr w:rsidR="00254164" w:rsidRPr="00EB4EAF" w14:paraId="018D62B7" w14:textId="77777777" w:rsidTr="008761FD">
        <w:trPr>
          <w:trHeight w:val="397"/>
        </w:trPr>
        <w:tc>
          <w:tcPr>
            <w:tcW w:w="3294" w:type="dxa"/>
            <w:vAlign w:val="center"/>
          </w:tcPr>
          <w:p w14:paraId="4B1E32E3" w14:textId="29CD69CC" w:rsidR="00254164" w:rsidRPr="00EB4EAF" w:rsidRDefault="007D2045" w:rsidP="008761FD">
            <w:pPr>
              <w:pStyle w:val="BodyText"/>
              <w:spacing w:before="120"/>
              <w:ind w:left="553" w:right="-584"/>
              <w:rPr>
                <w:rFonts w:ascii="Arial" w:hAnsi="Arial" w:cs="Arial"/>
                <w:color w:val="auto"/>
                <w:sz w:val="28"/>
                <w:szCs w:val="28"/>
              </w:rPr>
            </w:pPr>
            <w:r>
              <w:rPr>
                <w:rFonts w:ascii="Arial" w:hAnsi="Arial" w:cs="Arial"/>
                <w:color w:val="auto"/>
                <w:sz w:val="28"/>
                <w:szCs w:val="28"/>
              </w:rPr>
              <w:t>BISS</w:t>
            </w:r>
          </w:p>
        </w:tc>
        <w:tc>
          <w:tcPr>
            <w:tcW w:w="3294" w:type="dxa"/>
            <w:vAlign w:val="center"/>
          </w:tcPr>
          <w:p w14:paraId="6092F9FE" w14:textId="1819777E" w:rsidR="00254164" w:rsidRPr="00EB4EAF" w:rsidRDefault="00254164" w:rsidP="008761FD">
            <w:pPr>
              <w:pStyle w:val="BodyText"/>
              <w:spacing w:before="120"/>
              <w:ind w:left="286"/>
              <w:rPr>
                <w:rFonts w:ascii="Arial" w:hAnsi="Arial" w:cs="Arial"/>
                <w:color w:val="auto"/>
                <w:sz w:val="28"/>
                <w:szCs w:val="28"/>
              </w:rPr>
            </w:pPr>
            <w:r w:rsidRPr="00EB4EAF">
              <w:rPr>
                <w:rFonts w:ascii="Arial" w:eastAsia="Times New Roman" w:hAnsi="Arial" w:cs="Arial"/>
                <w:color w:val="auto"/>
                <w:sz w:val="28"/>
                <w:szCs w:val="28"/>
                <w:lang w:eastAsia="en-GB"/>
              </w:rPr>
              <w:t>Telephone: 01296 479</w:t>
            </w:r>
            <w:r w:rsidR="00EB4EAF">
              <w:rPr>
                <w:rFonts w:ascii="Arial" w:eastAsia="Times New Roman" w:hAnsi="Arial" w:cs="Arial"/>
                <w:color w:val="auto"/>
                <w:sz w:val="28"/>
                <w:szCs w:val="28"/>
                <w:lang w:eastAsia="en-GB"/>
              </w:rPr>
              <w:t xml:space="preserve"> </w:t>
            </w:r>
            <w:r w:rsidRPr="00EB4EAF">
              <w:rPr>
                <w:rFonts w:ascii="Arial" w:eastAsia="Times New Roman" w:hAnsi="Arial" w:cs="Arial"/>
                <w:color w:val="auto"/>
                <w:sz w:val="28"/>
                <w:szCs w:val="28"/>
                <w:lang w:eastAsia="en-GB"/>
              </w:rPr>
              <w:t xml:space="preserve">970    </w:t>
            </w:r>
          </w:p>
        </w:tc>
      </w:tr>
      <w:tr w:rsidR="00254164" w:rsidRPr="00EB4EAF" w14:paraId="2F74D467" w14:textId="77777777" w:rsidTr="008761FD">
        <w:trPr>
          <w:trHeight w:val="397"/>
        </w:trPr>
        <w:tc>
          <w:tcPr>
            <w:tcW w:w="3294" w:type="dxa"/>
            <w:vAlign w:val="center"/>
          </w:tcPr>
          <w:p w14:paraId="2810A700" w14:textId="223A9163" w:rsidR="00254164" w:rsidRPr="00EB4EAF" w:rsidRDefault="00EB4EAF" w:rsidP="008761FD">
            <w:pPr>
              <w:pStyle w:val="BodyText"/>
              <w:spacing w:before="120"/>
              <w:ind w:left="553" w:right="-584"/>
              <w:rPr>
                <w:rFonts w:ascii="Arial" w:hAnsi="Arial" w:cs="Arial"/>
                <w:color w:val="auto"/>
                <w:sz w:val="28"/>
                <w:szCs w:val="28"/>
              </w:rPr>
            </w:pPr>
            <w:r>
              <w:rPr>
                <w:rFonts w:ascii="Arial" w:hAnsi="Arial" w:cs="Arial"/>
                <w:color w:val="auto"/>
                <w:sz w:val="28"/>
                <w:szCs w:val="28"/>
              </w:rPr>
              <w:t>143 Meadowcroft</w:t>
            </w:r>
          </w:p>
        </w:tc>
        <w:tc>
          <w:tcPr>
            <w:tcW w:w="3294" w:type="dxa"/>
            <w:vAlign w:val="center"/>
          </w:tcPr>
          <w:p w14:paraId="21E37E66" w14:textId="7F98A605" w:rsidR="00254164" w:rsidRPr="00EB4EAF" w:rsidRDefault="00302EEC" w:rsidP="008761FD">
            <w:pPr>
              <w:pStyle w:val="BodyText"/>
              <w:spacing w:before="120"/>
              <w:ind w:left="286"/>
              <w:rPr>
                <w:rFonts w:ascii="Arial" w:hAnsi="Arial" w:cs="Arial"/>
                <w:color w:val="auto"/>
                <w:sz w:val="28"/>
                <w:szCs w:val="28"/>
              </w:rPr>
            </w:pPr>
            <w:r>
              <w:rPr>
                <w:rFonts w:ascii="Arial" w:eastAsia="Times New Roman" w:hAnsi="Arial" w:cs="Arial"/>
                <w:color w:val="auto"/>
                <w:sz w:val="28"/>
                <w:szCs w:val="28"/>
                <w:lang w:eastAsia="en-GB"/>
              </w:rPr>
              <w:t>Text/</w:t>
            </w:r>
            <w:r w:rsidR="00EB4EAF" w:rsidRPr="00EB4EAF">
              <w:rPr>
                <w:rFonts w:ascii="Arial" w:eastAsia="Times New Roman" w:hAnsi="Arial" w:cs="Arial"/>
                <w:color w:val="auto"/>
                <w:sz w:val="28"/>
                <w:szCs w:val="28"/>
                <w:lang w:eastAsia="en-GB"/>
              </w:rPr>
              <w:t>SMS: 07918 904</w:t>
            </w:r>
            <w:r w:rsidR="00EB4EAF">
              <w:rPr>
                <w:rFonts w:ascii="Arial" w:eastAsia="Times New Roman" w:hAnsi="Arial" w:cs="Arial"/>
                <w:color w:val="auto"/>
                <w:sz w:val="28"/>
                <w:szCs w:val="28"/>
                <w:lang w:eastAsia="en-GB"/>
              </w:rPr>
              <w:t xml:space="preserve"> </w:t>
            </w:r>
            <w:r w:rsidR="00EB4EAF" w:rsidRPr="00EB4EAF">
              <w:rPr>
                <w:rFonts w:ascii="Arial" w:eastAsia="Times New Roman" w:hAnsi="Arial" w:cs="Arial"/>
                <w:color w:val="auto"/>
                <w:sz w:val="28"/>
                <w:szCs w:val="28"/>
                <w:lang w:eastAsia="en-GB"/>
              </w:rPr>
              <w:t>664</w:t>
            </w:r>
          </w:p>
        </w:tc>
      </w:tr>
      <w:tr w:rsidR="00254164" w:rsidRPr="00EB4EAF" w14:paraId="0420009F" w14:textId="77777777" w:rsidTr="008761FD">
        <w:trPr>
          <w:trHeight w:val="397"/>
        </w:trPr>
        <w:tc>
          <w:tcPr>
            <w:tcW w:w="3294" w:type="dxa"/>
            <w:vAlign w:val="center"/>
          </w:tcPr>
          <w:p w14:paraId="30053E3C" w14:textId="2A10ACB7" w:rsidR="00254164" w:rsidRPr="00EB4EAF" w:rsidRDefault="00EB4EAF" w:rsidP="008761FD">
            <w:pPr>
              <w:pStyle w:val="BodyText"/>
              <w:spacing w:before="120"/>
              <w:ind w:left="553" w:right="-584"/>
              <w:rPr>
                <w:rFonts w:ascii="Arial" w:hAnsi="Arial" w:cs="Arial"/>
                <w:color w:val="auto"/>
                <w:sz w:val="28"/>
                <w:szCs w:val="28"/>
              </w:rPr>
            </w:pPr>
            <w:r>
              <w:rPr>
                <w:rFonts w:ascii="Arial" w:hAnsi="Arial" w:cs="Arial"/>
                <w:color w:val="auto"/>
                <w:sz w:val="28"/>
                <w:szCs w:val="28"/>
              </w:rPr>
              <w:t>Aylesbury</w:t>
            </w:r>
            <w:r w:rsidR="008761FD">
              <w:rPr>
                <w:rFonts w:ascii="Arial" w:hAnsi="Arial" w:cs="Arial"/>
                <w:color w:val="auto"/>
                <w:sz w:val="28"/>
                <w:szCs w:val="28"/>
              </w:rPr>
              <w:t>, Bucks</w:t>
            </w:r>
          </w:p>
        </w:tc>
        <w:tc>
          <w:tcPr>
            <w:tcW w:w="3294" w:type="dxa"/>
            <w:vAlign w:val="center"/>
          </w:tcPr>
          <w:p w14:paraId="54315894" w14:textId="09830384" w:rsidR="00254164" w:rsidRPr="00EB4EAF" w:rsidRDefault="00D0227E" w:rsidP="008761FD">
            <w:pPr>
              <w:pStyle w:val="BodyText"/>
              <w:spacing w:before="120"/>
              <w:ind w:left="286"/>
              <w:rPr>
                <w:rFonts w:ascii="Arial" w:hAnsi="Arial" w:cs="Arial"/>
                <w:color w:val="auto"/>
                <w:sz w:val="28"/>
                <w:szCs w:val="28"/>
              </w:rPr>
            </w:pPr>
            <w:r>
              <w:rPr>
                <w:rFonts w:ascii="Arial" w:eastAsia="Times New Roman" w:hAnsi="Arial" w:cs="Arial"/>
                <w:color w:val="auto"/>
                <w:sz w:val="28"/>
                <w:szCs w:val="28"/>
                <w:lang w:eastAsia="en-GB"/>
              </w:rPr>
              <w:t>e</w:t>
            </w:r>
            <w:r w:rsidR="00EB4EAF" w:rsidRPr="00EB4EAF">
              <w:rPr>
                <w:rFonts w:ascii="Arial" w:eastAsia="Times New Roman" w:hAnsi="Arial" w:cs="Arial"/>
                <w:color w:val="auto"/>
                <w:sz w:val="28"/>
                <w:szCs w:val="28"/>
                <w:lang w:eastAsia="en-GB"/>
              </w:rPr>
              <w:t xml:space="preserve">mail: </w:t>
            </w:r>
            <w:hyperlink r:id="rId8" w:history="1">
              <w:r w:rsidR="00EB4EAF" w:rsidRPr="00EB4EAF">
                <w:rPr>
                  <w:rStyle w:val="Hyperlink"/>
                  <w:rFonts w:ascii="Arial" w:eastAsia="Times New Roman" w:hAnsi="Arial" w:cs="Arial"/>
                  <w:color w:val="auto"/>
                  <w:sz w:val="28"/>
                  <w:szCs w:val="28"/>
                  <w:lang w:eastAsia="en-GB"/>
                </w:rPr>
                <w:t>biss@bucksvision.co.uk</w:t>
              </w:r>
            </w:hyperlink>
            <w:r w:rsidR="00EB4EAF" w:rsidRPr="00EB4EAF">
              <w:rPr>
                <w:rFonts w:ascii="Arial" w:eastAsia="Times New Roman" w:hAnsi="Arial" w:cs="Arial"/>
                <w:color w:val="auto"/>
                <w:sz w:val="28"/>
                <w:szCs w:val="28"/>
                <w:lang w:eastAsia="en-GB"/>
              </w:rPr>
              <w:t xml:space="preserve">             </w:t>
            </w:r>
          </w:p>
        </w:tc>
      </w:tr>
      <w:tr w:rsidR="00254164" w:rsidRPr="00EB4EAF" w14:paraId="7EE8C14F" w14:textId="77777777" w:rsidTr="008761FD">
        <w:trPr>
          <w:trHeight w:val="397"/>
        </w:trPr>
        <w:tc>
          <w:tcPr>
            <w:tcW w:w="3294" w:type="dxa"/>
            <w:vAlign w:val="center"/>
          </w:tcPr>
          <w:p w14:paraId="5AC47D45" w14:textId="69CB4975" w:rsidR="00254164" w:rsidRPr="00EB4EAF" w:rsidRDefault="00EB4EAF" w:rsidP="008761FD">
            <w:pPr>
              <w:pStyle w:val="BodyText"/>
              <w:spacing w:before="120"/>
              <w:ind w:left="553" w:right="-584"/>
              <w:rPr>
                <w:rFonts w:ascii="Arial" w:hAnsi="Arial" w:cs="Arial"/>
                <w:color w:val="auto"/>
                <w:sz w:val="28"/>
                <w:szCs w:val="28"/>
              </w:rPr>
            </w:pPr>
            <w:r>
              <w:rPr>
                <w:rFonts w:ascii="Arial" w:hAnsi="Arial" w:cs="Arial"/>
                <w:color w:val="auto"/>
                <w:sz w:val="28"/>
                <w:szCs w:val="28"/>
              </w:rPr>
              <w:t>HP19 9HH</w:t>
            </w:r>
          </w:p>
        </w:tc>
        <w:tc>
          <w:tcPr>
            <w:tcW w:w="3294" w:type="dxa"/>
            <w:vAlign w:val="center"/>
          </w:tcPr>
          <w:p w14:paraId="3F06B208" w14:textId="7DC9E934" w:rsidR="00254164" w:rsidRPr="00EB4EAF" w:rsidRDefault="00254164" w:rsidP="008761FD">
            <w:pPr>
              <w:tabs>
                <w:tab w:val="left" w:pos="10348"/>
              </w:tabs>
              <w:spacing w:before="120"/>
              <w:ind w:left="286"/>
              <w:rPr>
                <w:rFonts w:ascii="Arial" w:eastAsia="Times New Roman" w:hAnsi="Arial" w:cs="Arial"/>
                <w:sz w:val="28"/>
                <w:szCs w:val="28"/>
                <w:lang w:eastAsia="en-GB"/>
              </w:rPr>
            </w:pPr>
          </w:p>
        </w:tc>
      </w:tr>
    </w:tbl>
    <w:p w14:paraId="424CDCD3" w14:textId="77777777" w:rsidR="006C0D97" w:rsidRPr="00EB4EAF" w:rsidRDefault="006C0D97" w:rsidP="00302EEC">
      <w:pPr>
        <w:tabs>
          <w:tab w:val="left" w:pos="10348"/>
        </w:tabs>
        <w:spacing w:before="120" w:after="0" w:line="240" w:lineRule="auto"/>
        <w:rPr>
          <w:rFonts w:ascii="Arial" w:eastAsia="Times New Roman" w:hAnsi="Arial" w:cs="Arial"/>
          <w:lang w:eastAsia="en-GB"/>
        </w:rPr>
      </w:pPr>
    </w:p>
    <w:p w14:paraId="19C05E80" w14:textId="22069E7C" w:rsidR="00141D63" w:rsidRPr="00EB4EAF" w:rsidRDefault="00FC407E" w:rsidP="00302EEC">
      <w:pPr>
        <w:tabs>
          <w:tab w:val="left" w:pos="10348"/>
        </w:tabs>
        <w:spacing w:before="120"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lastRenderedPageBreak/>
        <w:t>W</w:t>
      </w:r>
      <w:r w:rsidR="00141D63" w:rsidRPr="00EB4EAF">
        <w:rPr>
          <w:rFonts w:ascii="Arial" w:eastAsia="Times New Roman" w:hAnsi="Arial" w:cs="Arial"/>
          <w:sz w:val="28"/>
          <w:szCs w:val="28"/>
          <w:lang w:eastAsia="en-GB"/>
        </w:rPr>
        <w:t xml:space="preserve">e will store your information securely, and if we have no contact with you for </w:t>
      </w:r>
      <w:r w:rsidR="006B7347" w:rsidRPr="00EB4EAF">
        <w:rPr>
          <w:rFonts w:ascii="Arial" w:eastAsia="Times New Roman" w:hAnsi="Arial" w:cs="Arial"/>
          <w:sz w:val="28"/>
          <w:szCs w:val="28"/>
          <w:lang w:eastAsia="en-GB"/>
        </w:rPr>
        <w:t>5</w:t>
      </w:r>
      <w:r w:rsidR="00141D63" w:rsidRPr="00EB4EAF">
        <w:rPr>
          <w:rFonts w:ascii="Arial" w:eastAsia="Times New Roman" w:hAnsi="Arial" w:cs="Arial"/>
          <w:sz w:val="28"/>
          <w:szCs w:val="28"/>
          <w:lang w:eastAsia="en-GB"/>
        </w:rPr>
        <w:t xml:space="preserve"> years</w:t>
      </w:r>
      <w:r w:rsidR="006B7347" w:rsidRPr="00EB4EAF">
        <w:rPr>
          <w:rFonts w:ascii="Arial" w:eastAsia="Times New Roman" w:hAnsi="Arial" w:cs="Arial"/>
          <w:sz w:val="28"/>
          <w:szCs w:val="28"/>
          <w:lang w:eastAsia="en-GB"/>
        </w:rPr>
        <w:t>,</w:t>
      </w:r>
      <w:r w:rsidR="00141D63" w:rsidRPr="00EB4EAF">
        <w:rPr>
          <w:rFonts w:ascii="Arial" w:eastAsia="Times New Roman" w:hAnsi="Arial" w:cs="Arial"/>
          <w:sz w:val="28"/>
          <w:szCs w:val="28"/>
          <w:lang w:eastAsia="en-GB"/>
        </w:rPr>
        <w:t xml:space="preserve"> your personal information will be </w:t>
      </w:r>
      <w:r w:rsidR="00147749" w:rsidRPr="00EB4EAF">
        <w:rPr>
          <w:rFonts w:ascii="Arial" w:eastAsia="Times New Roman" w:hAnsi="Arial" w:cs="Arial"/>
          <w:sz w:val="28"/>
          <w:szCs w:val="28"/>
          <w:lang w:eastAsia="en-GB"/>
        </w:rPr>
        <w:t>archived by Buckinghamshire</w:t>
      </w:r>
      <w:r w:rsidR="00D12208" w:rsidRPr="00EB4EAF">
        <w:rPr>
          <w:rFonts w:ascii="Arial" w:eastAsia="Times New Roman" w:hAnsi="Arial" w:cs="Arial"/>
          <w:sz w:val="28"/>
          <w:szCs w:val="28"/>
          <w:lang w:eastAsia="en-GB"/>
        </w:rPr>
        <w:t xml:space="preserve"> Council in secure storage</w:t>
      </w:r>
      <w:r w:rsidR="00141D63" w:rsidRPr="00EB4EAF">
        <w:rPr>
          <w:rFonts w:ascii="Arial" w:eastAsia="Times New Roman" w:hAnsi="Arial" w:cs="Arial"/>
          <w:sz w:val="28"/>
          <w:szCs w:val="28"/>
          <w:lang w:eastAsia="en-GB"/>
        </w:rPr>
        <w:t>.</w:t>
      </w:r>
      <w:r w:rsidR="007B49EF" w:rsidRPr="00EB4EAF">
        <w:rPr>
          <w:rFonts w:ascii="Arial" w:eastAsia="Times New Roman" w:hAnsi="Arial" w:cs="Arial"/>
          <w:sz w:val="28"/>
          <w:szCs w:val="28"/>
          <w:lang w:eastAsia="en-GB"/>
        </w:rPr>
        <w:t xml:space="preserve"> </w:t>
      </w:r>
    </w:p>
    <w:p w14:paraId="22361C48" w14:textId="10E7AE95" w:rsidR="00C37DF8" w:rsidRDefault="00141D63" w:rsidP="00C37DF8">
      <w:pPr>
        <w:tabs>
          <w:tab w:val="left" w:pos="10348"/>
        </w:tabs>
        <w:spacing w:before="120" w:after="0" w:line="240" w:lineRule="auto"/>
        <w:rPr>
          <w:rFonts w:ascii="Arial" w:eastAsia="Times New Roman" w:hAnsi="Arial" w:cs="Arial"/>
          <w:sz w:val="28"/>
          <w:szCs w:val="28"/>
          <w:lang w:eastAsia="en-GB"/>
        </w:rPr>
      </w:pPr>
      <w:r w:rsidRPr="00EB4EAF">
        <w:rPr>
          <w:rFonts w:ascii="Arial" w:eastAsia="Times New Roman" w:hAnsi="Arial" w:cs="Arial"/>
          <w:sz w:val="28"/>
          <w:szCs w:val="28"/>
          <w:lang w:eastAsia="en-GB"/>
        </w:rPr>
        <w:t xml:space="preserve">You have the right to access, change, destroy, withdraw </w:t>
      </w:r>
      <w:proofErr w:type="gramStart"/>
      <w:r w:rsidRPr="00EB4EAF">
        <w:rPr>
          <w:rFonts w:ascii="Arial" w:eastAsia="Times New Roman" w:hAnsi="Arial" w:cs="Arial"/>
          <w:sz w:val="28"/>
          <w:szCs w:val="28"/>
          <w:lang w:eastAsia="en-GB"/>
        </w:rPr>
        <w:t>consent</w:t>
      </w:r>
      <w:proofErr w:type="gramEnd"/>
      <w:r w:rsidRPr="00EB4EAF">
        <w:rPr>
          <w:rFonts w:ascii="Arial" w:eastAsia="Times New Roman" w:hAnsi="Arial" w:cs="Arial"/>
          <w:sz w:val="28"/>
          <w:szCs w:val="28"/>
          <w:lang w:eastAsia="en-GB"/>
        </w:rPr>
        <w:t xml:space="preserve"> or change how we use the Personal Information we hold about you.</w:t>
      </w:r>
      <w:r w:rsidR="007C2C19" w:rsidRPr="00EB4EAF">
        <w:rPr>
          <w:rFonts w:ascii="Arial" w:eastAsia="Times New Roman" w:hAnsi="Arial" w:cs="Arial"/>
          <w:sz w:val="28"/>
          <w:szCs w:val="28"/>
          <w:lang w:eastAsia="en-GB"/>
        </w:rPr>
        <w:t xml:space="preserve">  </w:t>
      </w:r>
      <w:r w:rsidRPr="00EB4EAF">
        <w:rPr>
          <w:rFonts w:ascii="Arial" w:eastAsia="Times New Roman" w:hAnsi="Arial" w:cs="Arial"/>
          <w:sz w:val="28"/>
          <w:szCs w:val="28"/>
          <w:lang w:eastAsia="en-GB"/>
        </w:rPr>
        <w:t xml:space="preserve">If you would like to read a copy of our Privacy Policy visit </w:t>
      </w:r>
      <w:hyperlink r:id="rId9" w:history="1">
        <w:r w:rsidR="0051486A" w:rsidRPr="00337D9D">
          <w:rPr>
            <w:rStyle w:val="Hyperlink"/>
            <w:rFonts w:ascii="Arial" w:eastAsia="Times New Roman" w:hAnsi="Arial" w:cs="Arial"/>
            <w:sz w:val="28"/>
            <w:szCs w:val="28"/>
            <w:lang w:eastAsia="en-GB"/>
          </w:rPr>
          <w:t>www.bucksvision.co.uk/Privacy-Policy</w:t>
        </w:r>
      </w:hyperlink>
      <w:r w:rsidR="00EB4EAF">
        <w:rPr>
          <w:rFonts w:ascii="Arial" w:eastAsia="Times New Roman" w:hAnsi="Arial" w:cs="Arial"/>
          <w:sz w:val="28"/>
          <w:szCs w:val="28"/>
          <w:lang w:eastAsia="en-GB"/>
        </w:rPr>
        <w:t xml:space="preserve"> or </w:t>
      </w:r>
      <w:r w:rsidRPr="00EB4EAF">
        <w:rPr>
          <w:rFonts w:ascii="Arial" w:eastAsia="Times New Roman" w:hAnsi="Arial" w:cs="Arial"/>
          <w:sz w:val="28"/>
          <w:szCs w:val="28"/>
          <w:lang w:eastAsia="en-GB"/>
        </w:rPr>
        <w:t xml:space="preserve">contact </w:t>
      </w:r>
      <w:r w:rsidR="007552C5" w:rsidRPr="00EB4EAF">
        <w:rPr>
          <w:rFonts w:ascii="Arial" w:eastAsia="Times New Roman" w:hAnsi="Arial" w:cs="Arial"/>
          <w:sz w:val="28"/>
          <w:szCs w:val="28"/>
          <w:lang w:eastAsia="en-GB"/>
        </w:rPr>
        <w:t>us using the details above</w:t>
      </w:r>
      <w:r w:rsidRPr="00EB4EAF">
        <w:rPr>
          <w:rFonts w:ascii="Arial" w:eastAsia="Times New Roman" w:hAnsi="Arial" w:cs="Arial"/>
          <w:sz w:val="28"/>
          <w:szCs w:val="28"/>
          <w:lang w:eastAsia="en-GB"/>
        </w:rPr>
        <w:t xml:space="preserve"> and we will send you a copy</w:t>
      </w:r>
      <w:r w:rsidR="002C6BFD" w:rsidRPr="00EB4EAF">
        <w:rPr>
          <w:rFonts w:ascii="Arial" w:eastAsia="Times New Roman" w:hAnsi="Arial" w:cs="Arial"/>
          <w:sz w:val="28"/>
          <w:szCs w:val="28"/>
          <w:lang w:eastAsia="en-GB"/>
        </w:rPr>
        <w:t>.</w:t>
      </w:r>
    </w:p>
    <w:p w14:paraId="232134FD" w14:textId="274B8536" w:rsidR="00C37DF8" w:rsidRPr="00C37DF8" w:rsidRDefault="00C37DF8" w:rsidP="00C37DF8">
      <w:pPr>
        <w:tabs>
          <w:tab w:val="left" w:pos="10348"/>
        </w:tabs>
        <w:spacing w:before="120" w:after="0" w:line="240" w:lineRule="auto"/>
        <w:rPr>
          <w:rFonts w:ascii="Arial" w:eastAsia="Times New Roman" w:hAnsi="Arial" w:cs="Arial"/>
          <w:b/>
          <w:bCs/>
          <w:sz w:val="28"/>
          <w:szCs w:val="28"/>
          <w:lang w:eastAsia="en-GB"/>
        </w:rPr>
      </w:pPr>
      <w:r w:rsidRPr="00C37DF8">
        <w:rPr>
          <w:rFonts w:ascii="Arial" w:eastAsia="Times New Roman" w:hAnsi="Arial" w:cs="Arial"/>
          <w:b/>
          <w:bCs/>
          <w:sz w:val="28"/>
          <w:szCs w:val="28"/>
          <w:lang w:eastAsia="en-GB"/>
        </w:rPr>
        <w:t>Confirmation</w:t>
      </w:r>
    </w:p>
    <w:p w14:paraId="597291D7" w14:textId="36F2F88D" w:rsidR="006C0D97" w:rsidRPr="00C37DF8" w:rsidRDefault="00740326" w:rsidP="00C37DF8">
      <w:pPr>
        <w:tabs>
          <w:tab w:val="left" w:pos="10348"/>
        </w:tabs>
        <w:spacing w:before="120" w:after="0" w:line="240" w:lineRule="auto"/>
        <w:rPr>
          <w:rFonts w:ascii="Arial" w:eastAsia="Times New Roman" w:hAnsi="Arial" w:cs="Arial"/>
          <w:sz w:val="28"/>
          <w:szCs w:val="24"/>
          <w:lang w:eastAsia="en-GB"/>
        </w:rPr>
      </w:pPr>
      <w:r w:rsidRPr="00C37DF8">
        <w:rPr>
          <w:rFonts w:ascii="Arial" w:eastAsia="Times New Roman" w:hAnsi="Arial" w:cs="Arial"/>
          <w:sz w:val="28"/>
          <w:szCs w:val="24"/>
          <w:lang w:eastAsia="en-GB"/>
        </w:rPr>
        <w:t xml:space="preserve">By </w:t>
      </w:r>
      <w:r w:rsidR="00355354" w:rsidRPr="00C37DF8">
        <w:rPr>
          <w:rFonts w:ascii="Arial" w:eastAsia="Times New Roman" w:hAnsi="Arial" w:cs="Arial"/>
          <w:sz w:val="28"/>
          <w:szCs w:val="24"/>
          <w:lang w:eastAsia="en-GB"/>
        </w:rPr>
        <w:t>ticking y</w:t>
      </w:r>
      <w:r w:rsidR="00697567" w:rsidRPr="00C37DF8">
        <w:rPr>
          <w:rFonts w:ascii="Arial" w:eastAsia="Times New Roman" w:hAnsi="Arial" w:cs="Arial"/>
          <w:sz w:val="28"/>
          <w:szCs w:val="24"/>
          <w:lang w:eastAsia="en-GB"/>
        </w:rPr>
        <w:t>es to the</w:t>
      </w:r>
      <w:r w:rsidRPr="00C37DF8">
        <w:rPr>
          <w:rFonts w:ascii="Arial" w:eastAsia="Times New Roman" w:hAnsi="Arial" w:cs="Arial"/>
          <w:sz w:val="28"/>
          <w:szCs w:val="24"/>
          <w:lang w:eastAsia="en-GB"/>
        </w:rPr>
        <w:t xml:space="preserve"> options below, and </w:t>
      </w:r>
      <w:r w:rsidR="002C6BFD" w:rsidRPr="00C37DF8">
        <w:rPr>
          <w:rFonts w:ascii="Arial" w:eastAsia="Times New Roman" w:hAnsi="Arial" w:cs="Arial"/>
          <w:sz w:val="28"/>
          <w:szCs w:val="24"/>
          <w:lang w:eastAsia="en-GB"/>
        </w:rPr>
        <w:t>talking to us about your needs</w:t>
      </w:r>
      <w:r w:rsidRPr="00C37DF8">
        <w:rPr>
          <w:rFonts w:ascii="Arial" w:eastAsia="Times New Roman" w:hAnsi="Arial" w:cs="Arial"/>
          <w:sz w:val="28"/>
          <w:szCs w:val="24"/>
          <w:lang w:eastAsia="en-GB"/>
        </w:rPr>
        <w:t xml:space="preserve">, you consent that we can store, </w:t>
      </w:r>
      <w:proofErr w:type="gramStart"/>
      <w:r w:rsidRPr="00C37DF8">
        <w:rPr>
          <w:rFonts w:ascii="Arial" w:eastAsia="Times New Roman" w:hAnsi="Arial" w:cs="Arial"/>
          <w:sz w:val="28"/>
          <w:szCs w:val="24"/>
          <w:lang w:eastAsia="en-GB"/>
        </w:rPr>
        <w:t>share</w:t>
      </w:r>
      <w:proofErr w:type="gramEnd"/>
      <w:r w:rsidRPr="00C37DF8">
        <w:rPr>
          <w:rFonts w:ascii="Arial" w:eastAsia="Times New Roman" w:hAnsi="Arial" w:cs="Arial"/>
          <w:sz w:val="28"/>
          <w:szCs w:val="24"/>
          <w:lang w:eastAsia="en-GB"/>
        </w:rPr>
        <w:t xml:space="preserve"> and use those details to contact you as agreed</w:t>
      </w:r>
      <w:r w:rsidR="005B6972" w:rsidRPr="00C37DF8">
        <w:rPr>
          <w:rFonts w:ascii="Arial" w:eastAsia="Times New Roman" w:hAnsi="Arial" w:cs="Arial"/>
          <w:sz w:val="28"/>
          <w:szCs w:val="24"/>
          <w:lang w:eastAsia="en-GB"/>
        </w:rPr>
        <w:t>.</w:t>
      </w:r>
    </w:p>
    <w:p w14:paraId="1493B51B" w14:textId="77777777" w:rsidR="00DD2225" w:rsidRPr="00EB4EAF" w:rsidRDefault="00DD2225" w:rsidP="00302EEC">
      <w:pPr>
        <w:spacing w:before="120" w:after="0" w:line="240" w:lineRule="auto"/>
        <w:rPr>
          <w:rFonts w:ascii="Arial" w:eastAsia="Times New Roman" w:hAnsi="Arial" w:cs="Arial"/>
          <w:sz w:val="24"/>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276"/>
        <w:gridCol w:w="1418"/>
      </w:tblGrid>
      <w:tr w:rsidR="00EB4EAF" w:rsidRPr="00EB4EAF" w14:paraId="4DD543E5" w14:textId="77777777" w:rsidTr="007D2045">
        <w:trPr>
          <w:trHeight w:val="624"/>
        </w:trPr>
        <w:tc>
          <w:tcPr>
            <w:tcW w:w="7479" w:type="dxa"/>
            <w:shd w:val="clear" w:color="auto" w:fill="FCF4CF" w:themeFill="accent3" w:themeFillTint="33"/>
            <w:vAlign w:val="center"/>
          </w:tcPr>
          <w:p w14:paraId="1B51BE0C" w14:textId="77777777" w:rsidR="00141D63" w:rsidRPr="00EB4EAF" w:rsidRDefault="00697567" w:rsidP="00302EEC">
            <w:pPr>
              <w:spacing w:before="120" w:after="0" w:line="240" w:lineRule="auto"/>
              <w:jc w:val="center"/>
              <w:rPr>
                <w:rFonts w:ascii="Arial" w:hAnsi="Arial" w:cs="Arial"/>
                <w:b/>
                <w:sz w:val="28"/>
                <w:lang w:eastAsia="en-GB"/>
              </w:rPr>
            </w:pPr>
            <w:r w:rsidRPr="00EB4EAF">
              <w:rPr>
                <w:rFonts w:ascii="Arial" w:hAnsi="Arial" w:cs="Arial"/>
                <w:b/>
                <w:sz w:val="28"/>
                <w:lang w:eastAsia="en-GB"/>
              </w:rPr>
              <w:t>Please tick yes or no</w:t>
            </w:r>
          </w:p>
        </w:tc>
        <w:tc>
          <w:tcPr>
            <w:tcW w:w="1276" w:type="dxa"/>
            <w:shd w:val="clear" w:color="auto" w:fill="FCF4CF" w:themeFill="accent3" w:themeFillTint="33"/>
            <w:vAlign w:val="center"/>
          </w:tcPr>
          <w:p w14:paraId="29F49D24" w14:textId="77777777" w:rsidR="0054559E" w:rsidRPr="00EB4EAF" w:rsidRDefault="0054559E" w:rsidP="00302EEC">
            <w:pPr>
              <w:spacing w:before="120" w:after="0" w:line="240" w:lineRule="auto"/>
              <w:jc w:val="center"/>
              <w:rPr>
                <w:rFonts w:ascii="Arial" w:hAnsi="Arial" w:cs="Arial"/>
                <w:b/>
                <w:sz w:val="28"/>
                <w:lang w:eastAsia="en-GB"/>
              </w:rPr>
            </w:pPr>
            <w:r w:rsidRPr="00EB4EAF">
              <w:rPr>
                <w:rFonts w:ascii="Arial" w:hAnsi="Arial" w:cs="Arial"/>
                <w:b/>
                <w:sz w:val="28"/>
                <w:lang w:eastAsia="en-GB"/>
              </w:rPr>
              <w:t>YES</w:t>
            </w:r>
          </w:p>
        </w:tc>
        <w:tc>
          <w:tcPr>
            <w:tcW w:w="1418" w:type="dxa"/>
            <w:shd w:val="clear" w:color="auto" w:fill="FCF4CF" w:themeFill="accent3" w:themeFillTint="33"/>
            <w:vAlign w:val="center"/>
          </w:tcPr>
          <w:p w14:paraId="283D2C32" w14:textId="77777777" w:rsidR="0054559E" w:rsidRPr="00EB4EAF" w:rsidRDefault="0054559E" w:rsidP="00302EEC">
            <w:pPr>
              <w:spacing w:before="120" w:after="0" w:line="240" w:lineRule="auto"/>
              <w:jc w:val="center"/>
              <w:rPr>
                <w:rFonts w:ascii="Arial" w:hAnsi="Arial" w:cs="Arial"/>
                <w:b/>
                <w:sz w:val="28"/>
                <w:lang w:eastAsia="en-GB"/>
              </w:rPr>
            </w:pPr>
            <w:r w:rsidRPr="00EB4EAF">
              <w:rPr>
                <w:rFonts w:ascii="Arial" w:hAnsi="Arial" w:cs="Arial"/>
                <w:b/>
                <w:sz w:val="28"/>
                <w:lang w:eastAsia="en-GB"/>
              </w:rPr>
              <w:t>NO</w:t>
            </w:r>
          </w:p>
        </w:tc>
      </w:tr>
      <w:tr w:rsidR="00EB4EAF" w:rsidRPr="00C37DF8" w14:paraId="07D56A2F" w14:textId="77777777" w:rsidTr="0051486A">
        <w:trPr>
          <w:trHeight w:val="680"/>
        </w:trPr>
        <w:tc>
          <w:tcPr>
            <w:tcW w:w="7479" w:type="dxa"/>
            <w:vAlign w:val="center"/>
          </w:tcPr>
          <w:p w14:paraId="099A77D8" w14:textId="77777777" w:rsidR="0054559E" w:rsidRPr="00C37DF8" w:rsidRDefault="0054559E" w:rsidP="00E60417">
            <w:pPr>
              <w:spacing w:before="40" w:after="40" w:line="240" w:lineRule="auto"/>
              <w:rPr>
                <w:rFonts w:ascii="Arial" w:hAnsi="Arial" w:cs="Arial"/>
                <w:sz w:val="28"/>
                <w:szCs w:val="24"/>
                <w:lang w:eastAsia="en-GB"/>
              </w:rPr>
            </w:pPr>
            <w:r w:rsidRPr="00C37DF8">
              <w:rPr>
                <w:rFonts w:ascii="Arial" w:hAnsi="Arial" w:cs="Arial"/>
                <w:sz w:val="28"/>
                <w:szCs w:val="24"/>
                <w:lang w:eastAsia="en-GB"/>
              </w:rPr>
              <w:t xml:space="preserve">I consent to you storing my information </w:t>
            </w:r>
            <w:proofErr w:type="gramStart"/>
            <w:r w:rsidRPr="00C37DF8">
              <w:rPr>
                <w:rFonts w:ascii="Arial" w:hAnsi="Arial" w:cs="Arial"/>
                <w:sz w:val="28"/>
                <w:szCs w:val="24"/>
                <w:lang w:eastAsia="en-GB"/>
              </w:rPr>
              <w:t>in order to</w:t>
            </w:r>
            <w:proofErr w:type="gramEnd"/>
            <w:r w:rsidRPr="00C37DF8">
              <w:rPr>
                <w:rFonts w:ascii="Arial" w:hAnsi="Arial" w:cs="Arial"/>
                <w:sz w:val="28"/>
                <w:szCs w:val="24"/>
                <w:lang w:eastAsia="en-GB"/>
              </w:rPr>
              <w:t xml:space="preserve"> </w:t>
            </w:r>
            <w:r w:rsidR="007B49EF" w:rsidRPr="00C37DF8">
              <w:rPr>
                <w:rFonts w:ascii="Arial" w:hAnsi="Arial" w:cs="Arial"/>
                <w:sz w:val="28"/>
                <w:szCs w:val="24"/>
                <w:lang w:eastAsia="en-GB"/>
              </w:rPr>
              <w:t>assess my needs and provide a service to me</w:t>
            </w:r>
          </w:p>
        </w:tc>
        <w:tc>
          <w:tcPr>
            <w:tcW w:w="1276" w:type="dxa"/>
          </w:tcPr>
          <w:p w14:paraId="05F4502C" w14:textId="77777777" w:rsidR="0054559E" w:rsidRPr="00C37DF8" w:rsidRDefault="0054559E" w:rsidP="00E60417">
            <w:pPr>
              <w:spacing w:before="40" w:after="40" w:line="240" w:lineRule="auto"/>
              <w:rPr>
                <w:rFonts w:ascii="Arial" w:hAnsi="Arial" w:cs="Arial"/>
                <w:sz w:val="28"/>
                <w:szCs w:val="24"/>
                <w:lang w:eastAsia="en-GB"/>
              </w:rPr>
            </w:pPr>
          </w:p>
        </w:tc>
        <w:tc>
          <w:tcPr>
            <w:tcW w:w="1418" w:type="dxa"/>
          </w:tcPr>
          <w:p w14:paraId="08B44C07" w14:textId="77777777" w:rsidR="0054559E" w:rsidRPr="00C37DF8" w:rsidRDefault="0054559E" w:rsidP="00E60417">
            <w:pPr>
              <w:spacing w:before="40" w:after="40" w:line="240" w:lineRule="auto"/>
              <w:rPr>
                <w:rFonts w:ascii="Arial" w:hAnsi="Arial" w:cs="Arial"/>
                <w:sz w:val="28"/>
                <w:szCs w:val="24"/>
                <w:lang w:eastAsia="en-GB"/>
              </w:rPr>
            </w:pPr>
          </w:p>
        </w:tc>
      </w:tr>
      <w:tr w:rsidR="00EB4EAF" w:rsidRPr="00C37DF8" w14:paraId="3D697285" w14:textId="77777777" w:rsidTr="0051486A">
        <w:trPr>
          <w:trHeight w:val="680"/>
        </w:trPr>
        <w:tc>
          <w:tcPr>
            <w:tcW w:w="7479" w:type="dxa"/>
            <w:vAlign w:val="center"/>
          </w:tcPr>
          <w:p w14:paraId="2157450C" w14:textId="1DB98A18" w:rsidR="0054559E" w:rsidRPr="00C37DF8" w:rsidRDefault="0054559E" w:rsidP="00E60417">
            <w:pPr>
              <w:spacing w:before="40" w:after="40" w:line="240" w:lineRule="auto"/>
              <w:rPr>
                <w:rFonts w:ascii="Arial" w:hAnsi="Arial" w:cs="Arial"/>
                <w:sz w:val="28"/>
                <w:szCs w:val="24"/>
                <w:highlight w:val="yellow"/>
                <w:lang w:eastAsia="en-GB"/>
              </w:rPr>
            </w:pPr>
            <w:r w:rsidRPr="00C37DF8">
              <w:rPr>
                <w:rFonts w:ascii="Arial" w:hAnsi="Arial" w:cs="Arial"/>
                <w:sz w:val="28"/>
                <w:szCs w:val="24"/>
                <w:lang w:eastAsia="en-GB"/>
              </w:rPr>
              <w:t xml:space="preserve">I </w:t>
            </w:r>
            <w:r w:rsidR="00141D63" w:rsidRPr="00C37DF8">
              <w:rPr>
                <w:rFonts w:ascii="Arial" w:hAnsi="Arial" w:cs="Arial"/>
                <w:sz w:val="28"/>
                <w:szCs w:val="24"/>
                <w:lang w:eastAsia="en-GB"/>
              </w:rPr>
              <w:t xml:space="preserve">consent to </w:t>
            </w:r>
            <w:r w:rsidRPr="00C37DF8">
              <w:rPr>
                <w:rFonts w:ascii="Arial" w:hAnsi="Arial" w:cs="Arial"/>
                <w:sz w:val="28"/>
                <w:szCs w:val="24"/>
                <w:lang w:eastAsia="en-GB"/>
              </w:rPr>
              <w:t xml:space="preserve">you </w:t>
            </w:r>
            <w:r w:rsidR="00141D63" w:rsidRPr="00C37DF8">
              <w:rPr>
                <w:rFonts w:ascii="Arial" w:hAnsi="Arial" w:cs="Arial"/>
                <w:sz w:val="28"/>
                <w:szCs w:val="24"/>
                <w:lang w:eastAsia="en-GB"/>
              </w:rPr>
              <w:t>sharing</w:t>
            </w:r>
            <w:r w:rsidRPr="00C37DF8">
              <w:rPr>
                <w:rFonts w:ascii="Arial" w:hAnsi="Arial" w:cs="Arial"/>
                <w:sz w:val="28"/>
                <w:szCs w:val="24"/>
                <w:lang w:eastAsia="en-GB"/>
              </w:rPr>
              <w:t xml:space="preserve"> my informatio</w:t>
            </w:r>
            <w:r w:rsidR="00355354" w:rsidRPr="00C37DF8">
              <w:rPr>
                <w:rFonts w:ascii="Arial" w:hAnsi="Arial" w:cs="Arial"/>
                <w:sz w:val="28"/>
                <w:szCs w:val="24"/>
                <w:lang w:eastAsia="en-GB"/>
              </w:rPr>
              <w:t xml:space="preserve">n with </w:t>
            </w:r>
            <w:r w:rsidR="006B7347" w:rsidRPr="00C37DF8">
              <w:rPr>
                <w:rFonts w:ascii="Arial" w:eastAsia="Times New Roman" w:hAnsi="Arial" w:cs="Arial"/>
                <w:sz w:val="28"/>
                <w:szCs w:val="28"/>
                <w:lang w:eastAsia="en-GB"/>
              </w:rPr>
              <w:t>Buck</w:t>
            </w:r>
            <w:r w:rsidR="0051486A" w:rsidRPr="00C37DF8">
              <w:rPr>
                <w:rFonts w:ascii="Arial" w:eastAsia="Times New Roman" w:hAnsi="Arial" w:cs="Arial"/>
                <w:sz w:val="28"/>
                <w:szCs w:val="28"/>
                <w:lang w:eastAsia="en-GB"/>
              </w:rPr>
              <w:t xml:space="preserve">inghamshire </w:t>
            </w:r>
            <w:r w:rsidR="006B7347" w:rsidRPr="00C37DF8">
              <w:rPr>
                <w:rFonts w:ascii="Arial" w:eastAsia="Times New Roman" w:hAnsi="Arial" w:cs="Arial"/>
                <w:sz w:val="28"/>
                <w:szCs w:val="28"/>
                <w:lang w:eastAsia="en-GB"/>
              </w:rPr>
              <w:t>Council</w:t>
            </w:r>
            <w:r w:rsidR="00355354" w:rsidRPr="00C37DF8">
              <w:rPr>
                <w:rFonts w:ascii="Arial" w:eastAsia="Times New Roman" w:hAnsi="Arial" w:cs="Arial"/>
                <w:sz w:val="28"/>
                <w:szCs w:val="28"/>
                <w:lang w:eastAsia="en-GB"/>
              </w:rPr>
              <w:t xml:space="preserve"> </w:t>
            </w:r>
            <w:r w:rsidR="007B49EF" w:rsidRPr="00C37DF8">
              <w:rPr>
                <w:rFonts w:ascii="Arial" w:hAnsi="Arial" w:cs="Arial"/>
                <w:sz w:val="28"/>
                <w:szCs w:val="24"/>
                <w:lang w:eastAsia="en-GB"/>
              </w:rPr>
              <w:t xml:space="preserve">so they can provide an ongoing service to </w:t>
            </w:r>
            <w:r w:rsidR="002C6BFD" w:rsidRPr="00C37DF8">
              <w:rPr>
                <w:rFonts w:ascii="Arial" w:hAnsi="Arial" w:cs="Arial"/>
                <w:sz w:val="28"/>
                <w:szCs w:val="24"/>
                <w:lang w:eastAsia="en-GB"/>
              </w:rPr>
              <w:t>me</w:t>
            </w:r>
          </w:p>
        </w:tc>
        <w:tc>
          <w:tcPr>
            <w:tcW w:w="1276" w:type="dxa"/>
          </w:tcPr>
          <w:p w14:paraId="2C00AB23" w14:textId="77777777" w:rsidR="0054559E" w:rsidRPr="00C37DF8" w:rsidRDefault="0054559E" w:rsidP="00E60417">
            <w:pPr>
              <w:spacing w:before="40" w:after="40" w:line="240" w:lineRule="auto"/>
              <w:rPr>
                <w:rFonts w:ascii="Arial" w:hAnsi="Arial" w:cs="Arial"/>
                <w:sz w:val="28"/>
                <w:szCs w:val="24"/>
                <w:highlight w:val="yellow"/>
                <w:lang w:eastAsia="en-GB"/>
              </w:rPr>
            </w:pPr>
          </w:p>
        </w:tc>
        <w:tc>
          <w:tcPr>
            <w:tcW w:w="1418" w:type="dxa"/>
          </w:tcPr>
          <w:p w14:paraId="30B22606" w14:textId="77777777" w:rsidR="0054559E" w:rsidRPr="00C37DF8" w:rsidRDefault="0054559E" w:rsidP="00E60417">
            <w:pPr>
              <w:spacing w:before="40" w:after="40" w:line="240" w:lineRule="auto"/>
              <w:rPr>
                <w:rFonts w:ascii="Arial" w:hAnsi="Arial" w:cs="Arial"/>
                <w:sz w:val="28"/>
                <w:szCs w:val="24"/>
                <w:highlight w:val="yellow"/>
                <w:lang w:eastAsia="en-GB"/>
              </w:rPr>
            </w:pPr>
          </w:p>
        </w:tc>
      </w:tr>
      <w:tr w:rsidR="00EB4EAF" w:rsidRPr="00C37DF8" w14:paraId="7630836E" w14:textId="77777777" w:rsidTr="0051486A">
        <w:trPr>
          <w:trHeight w:val="680"/>
        </w:trPr>
        <w:tc>
          <w:tcPr>
            <w:tcW w:w="7479" w:type="dxa"/>
            <w:vAlign w:val="center"/>
          </w:tcPr>
          <w:p w14:paraId="115B36F4" w14:textId="77777777" w:rsidR="0054559E" w:rsidRPr="00C37DF8" w:rsidRDefault="00141D63" w:rsidP="00E60417">
            <w:pPr>
              <w:spacing w:before="40" w:after="40" w:line="240" w:lineRule="auto"/>
              <w:rPr>
                <w:rFonts w:ascii="Arial" w:hAnsi="Arial" w:cs="Arial"/>
                <w:sz w:val="28"/>
                <w:szCs w:val="24"/>
                <w:highlight w:val="yellow"/>
                <w:lang w:eastAsia="en-GB"/>
              </w:rPr>
            </w:pPr>
            <w:r w:rsidRPr="00C37DF8">
              <w:rPr>
                <w:rFonts w:ascii="Arial" w:hAnsi="Arial" w:cs="Arial"/>
                <w:sz w:val="28"/>
                <w:szCs w:val="24"/>
                <w:lang w:eastAsia="en-GB"/>
              </w:rPr>
              <w:t>I consent to</w:t>
            </w:r>
            <w:r w:rsidR="0054559E" w:rsidRPr="00C37DF8">
              <w:rPr>
                <w:rFonts w:ascii="Arial" w:hAnsi="Arial" w:cs="Arial"/>
                <w:sz w:val="28"/>
                <w:szCs w:val="24"/>
                <w:lang w:eastAsia="en-GB"/>
              </w:rPr>
              <w:t xml:space="preserve"> you </w:t>
            </w:r>
            <w:r w:rsidRPr="00C37DF8">
              <w:rPr>
                <w:rFonts w:ascii="Arial" w:hAnsi="Arial" w:cs="Arial"/>
                <w:sz w:val="28"/>
                <w:szCs w:val="24"/>
                <w:lang w:eastAsia="en-GB"/>
              </w:rPr>
              <w:t>contacting</w:t>
            </w:r>
            <w:r w:rsidR="0054559E" w:rsidRPr="00C37DF8">
              <w:rPr>
                <w:rFonts w:ascii="Arial" w:hAnsi="Arial" w:cs="Arial"/>
                <w:sz w:val="28"/>
                <w:szCs w:val="24"/>
                <w:lang w:eastAsia="en-GB"/>
              </w:rPr>
              <w:t xml:space="preserve"> me </w:t>
            </w:r>
            <w:r w:rsidR="007B49EF" w:rsidRPr="00C37DF8">
              <w:rPr>
                <w:rFonts w:ascii="Arial" w:hAnsi="Arial" w:cs="Arial"/>
                <w:sz w:val="28"/>
                <w:szCs w:val="24"/>
                <w:lang w:eastAsia="en-GB"/>
              </w:rPr>
              <w:t xml:space="preserve">to </w:t>
            </w:r>
            <w:proofErr w:type="gramStart"/>
            <w:r w:rsidR="007B49EF" w:rsidRPr="00C37DF8">
              <w:rPr>
                <w:rFonts w:ascii="Arial" w:hAnsi="Arial" w:cs="Arial"/>
                <w:sz w:val="28"/>
                <w:szCs w:val="24"/>
                <w:lang w:eastAsia="en-GB"/>
              </w:rPr>
              <w:t>make arrangements</w:t>
            </w:r>
            <w:proofErr w:type="gramEnd"/>
            <w:r w:rsidR="007B49EF" w:rsidRPr="00C37DF8">
              <w:rPr>
                <w:rFonts w:ascii="Arial" w:hAnsi="Arial" w:cs="Arial"/>
                <w:sz w:val="28"/>
                <w:szCs w:val="24"/>
                <w:lang w:eastAsia="en-GB"/>
              </w:rPr>
              <w:t xml:space="preserve"> for assessment or to provide support</w:t>
            </w:r>
          </w:p>
        </w:tc>
        <w:tc>
          <w:tcPr>
            <w:tcW w:w="1276" w:type="dxa"/>
          </w:tcPr>
          <w:p w14:paraId="7357F1EC" w14:textId="77777777" w:rsidR="0054559E" w:rsidRPr="00C37DF8" w:rsidRDefault="0054559E" w:rsidP="00E60417">
            <w:pPr>
              <w:spacing w:before="40" w:after="40" w:line="240" w:lineRule="auto"/>
              <w:rPr>
                <w:rFonts w:ascii="Arial" w:hAnsi="Arial" w:cs="Arial"/>
                <w:sz w:val="28"/>
                <w:szCs w:val="24"/>
                <w:highlight w:val="yellow"/>
                <w:lang w:eastAsia="en-GB"/>
              </w:rPr>
            </w:pPr>
          </w:p>
        </w:tc>
        <w:tc>
          <w:tcPr>
            <w:tcW w:w="1418" w:type="dxa"/>
          </w:tcPr>
          <w:p w14:paraId="0FE8EF49" w14:textId="77777777" w:rsidR="0054559E" w:rsidRPr="00C37DF8" w:rsidRDefault="0054559E" w:rsidP="00E60417">
            <w:pPr>
              <w:spacing w:before="40" w:after="40" w:line="240" w:lineRule="auto"/>
              <w:rPr>
                <w:rFonts w:ascii="Arial" w:hAnsi="Arial" w:cs="Arial"/>
                <w:sz w:val="28"/>
                <w:szCs w:val="24"/>
                <w:highlight w:val="yellow"/>
                <w:lang w:eastAsia="en-GB"/>
              </w:rPr>
            </w:pPr>
          </w:p>
        </w:tc>
      </w:tr>
      <w:tr w:rsidR="00EB4EAF" w:rsidRPr="00C37DF8" w14:paraId="3171B523" w14:textId="77777777" w:rsidTr="0051486A">
        <w:trPr>
          <w:trHeight w:val="680"/>
        </w:trPr>
        <w:tc>
          <w:tcPr>
            <w:tcW w:w="7479" w:type="dxa"/>
            <w:vAlign w:val="center"/>
          </w:tcPr>
          <w:p w14:paraId="3E2F10D7" w14:textId="77777777" w:rsidR="0054559E" w:rsidRPr="00C37DF8" w:rsidRDefault="00141D63" w:rsidP="00E60417">
            <w:pPr>
              <w:spacing w:before="40" w:after="40" w:line="240" w:lineRule="auto"/>
              <w:rPr>
                <w:rFonts w:ascii="Arial" w:hAnsi="Arial" w:cs="Arial"/>
                <w:sz w:val="28"/>
                <w:szCs w:val="24"/>
                <w:highlight w:val="yellow"/>
                <w:lang w:eastAsia="en-GB"/>
              </w:rPr>
            </w:pPr>
            <w:r w:rsidRPr="00C37DF8">
              <w:rPr>
                <w:rFonts w:ascii="Arial" w:hAnsi="Arial" w:cs="Arial"/>
                <w:sz w:val="28"/>
                <w:szCs w:val="24"/>
                <w:lang w:eastAsia="en-GB"/>
              </w:rPr>
              <w:t>I consent to</w:t>
            </w:r>
            <w:r w:rsidR="0054559E" w:rsidRPr="00C37DF8">
              <w:rPr>
                <w:rFonts w:ascii="Arial" w:hAnsi="Arial" w:cs="Arial"/>
                <w:sz w:val="28"/>
                <w:szCs w:val="24"/>
                <w:lang w:eastAsia="en-GB"/>
              </w:rPr>
              <w:t xml:space="preserve"> </w:t>
            </w:r>
            <w:r w:rsidRPr="00C37DF8">
              <w:rPr>
                <w:rFonts w:ascii="Arial" w:hAnsi="Arial" w:cs="Arial"/>
                <w:sz w:val="28"/>
                <w:szCs w:val="24"/>
                <w:lang w:eastAsia="en-GB"/>
              </w:rPr>
              <w:t>you sharing</w:t>
            </w:r>
            <w:r w:rsidR="0054559E" w:rsidRPr="00C37DF8">
              <w:rPr>
                <w:rFonts w:ascii="Arial" w:hAnsi="Arial" w:cs="Arial"/>
                <w:sz w:val="28"/>
                <w:szCs w:val="24"/>
                <w:lang w:eastAsia="en-GB"/>
              </w:rPr>
              <w:t xml:space="preserve"> my information with another organisation if I ask you to refer me for a service </w:t>
            </w:r>
            <w:r w:rsidR="00D57089" w:rsidRPr="00C37DF8">
              <w:rPr>
                <w:rFonts w:ascii="Arial" w:hAnsi="Arial" w:cs="Arial"/>
                <w:sz w:val="28"/>
                <w:szCs w:val="24"/>
                <w:lang w:eastAsia="en-GB"/>
              </w:rPr>
              <w:t>you</w:t>
            </w:r>
            <w:r w:rsidR="0054559E" w:rsidRPr="00C37DF8">
              <w:rPr>
                <w:rFonts w:ascii="Arial" w:hAnsi="Arial" w:cs="Arial"/>
                <w:sz w:val="28"/>
                <w:szCs w:val="24"/>
                <w:lang w:eastAsia="en-GB"/>
              </w:rPr>
              <w:t xml:space="preserve"> don’t provide</w:t>
            </w:r>
          </w:p>
        </w:tc>
        <w:tc>
          <w:tcPr>
            <w:tcW w:w="1276" w:type="dxa"/>
          </w:tcPr>
          <w:p w14:paraId="2EA5E7F1" w14:textId="77777777" w:rsidR="0054559E" w:rsidRPr="00C37DF8" w:rsidRDefault="0054559E" w:rsidP="00E60417">
            <w:pPr>
              <w:spacing w:before="40" w:after="40" w:line="240" w:lineRule="auto"/>
              <w:rPr>
                <w:rFonts w:ascii="Arial" w:hAnsi="Arial" w:cs="Arial"/>
                <w:sz w:val="28"/>
                <w:szCs w:val="24"/>
                <w:highlight w:val="yellow"/>
                <w:lang w:eastAsia="en-GB"/>
              </w:rPr>
            </w:pPr>
          </w:p>
        </w:tc>
        <w:tc>
          <w:tcPr>
            <w:tcW w:w="1418" w:type="dxa"/>
          </w:tcPr>
          <w:p w14:paraId="2DBFC83E" w14:textId="77777777" w:rsidR="0054559E" w:rsidRPr="00C37DF8" w:rsidRDefault="0054559E" w:rsidP="00E60417">
            <w:pPr>
              <w:spacing w:before="40" w:after="40" w:line="240" w:lineRule="auto"/>
              <w:rPr>
                <w:rFonts w:ascii="Arial" w:hAnsi="Arial" w:cs="Arial"/>
                <w:sz w:val="28"/>
                <w:szCs w:val="24"/>
                <w:highlight w:val="yellow"/>
                <w:lang w:eastAsia="en-GB"/>
              </w:rPr>
            </w:pPr>
          </w:p>
        </w:tc>
      </w:tr>
    </w:tbl>
    <w:p w14:paraId="7C74B7DE" w14:textId="77777777" w:rsidR="0054559E" w:rsidRPr="00C37DF8" w:rsidRDefault="0054559E" w:rsidP="00302EEC">
      <w:pPr>
        <w:pStyle w:val="NoSpacing"/>
        <w:spacing w:before="120"/>
        <w:rPr>
          <w:rFonts w:ascii="Arial" w:hAnsi="Arial" w:cs="Arial"/>
          <w:b/>
          <w:noProof/>
          <w:sz w:val="24"/>
          <w:szCs w:val="24"/>
          <w:lang w:eastAsia="en-GB"/>
        </w:rPr>
      </w:pPr>
    </w:p>
    <w:tbl>
      <w:tblPr>
        <w:tblStyle w:val="LightShading-Accent1"/>
        <w:tblW w:w="0" w:type="auto"/>
        <w:tblLook w:val="04A0" w:firstRow="1" w:lastRow="0" w:firstColumn="1" w:lastColumn="0" w:noHBand="0" w:noVBand="1"/>
      </w:tblPr>
      <w:tblGrid>
        <w:gridCol w:w="4786"/>
        <w:gridCol w:w="5387"/>
      </w:tblGrid>
      <w:tr w:rsidR="00EB4EAF" w:rsidRPr="00C37DF8" w14:paraId="62BD4A6F" w14:textId="77777777" w:rsidTr="00C37DF8">
        <w:trPr>
          <w:cnfStyle w:val="100000000000" w:firstRow="1" w:lastRow="0" w:firstColumn="0" w:lastColumn="0" w:oddVBand="0" w:evenVBand="0" w:oddHBand="0"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auto"/>
              <w:left w:val="single" w:sz="4" w:space="0" w:color="auto"/>
              <w:bottom w:val="single" w:sz="4" w:space="0" w:color="auto"/>
              <w:right w:val="single" w:sz="4" w:space="0" w:color="auto"/>
            </w:tcBorders>
            <w:vAlign w:val="center"/>
          </w:tcPr>
          <w:p w14:paraId="423ADDBE" w14:textId="396D3981" w:rsidR="008102D7" w:rsidRPr="00C37DF8" w:rsidRDefault="008102D7" w:rsidP="00C37DF8">
            <w:pPr>
              <w:spacing w:before="120" w:after="120"/>
              <w:rPr>
                <w:rFonts w:ascii="Arial" w:hAnsi="Arial" w:cs="Arial"/>
                <w:b w:val="0"/>
                <w:color w:val="auto"/>
                <w:sz w:val="28"/>
                <w:szCs w:val="28"/>
              </w:rPr>
            </w:pPr>
            <w:r w:rsidRPr="00C37DF8">
              <w:rPr>
                <w:rFonts w:ascii="Arial" w:hAnsi="Arial" w:cs="Arial"/>
                <w:b w:val="0"/>
                <w:color w:val="auto"/>
                <w:sz w:val="28"/>
                <w:szCs w:val="28"/>
              </w:rPr>
              <w:t>Date:</w:t>
            </w:r>
          </w:p>
        </w:tc>
        <w:tc>
          <w:tcPr>
            <w:tcW w:w="5387" w:type="dxa"/>
            <w:tcBorders>
              <w:top w:val="single" w:sz="4" w:space="0" w:color="auto"/>
              <w:left w:val="single" w:sz="4" w:space="0" w:color="auto"/>
              <w:bottom w:val="single" w:sz="4" w:space="0" w:color="auto"/>
              <w:right w:val="single" w:sz="4" w:space="0" w:color="auto"/>
            </w:tcBorders>
            <w:vAlign w:val="center"/>
          </w:tcPr>
          <w:p w14:paraId="3C5D4F70" w14:textId="17B92B4E" w:rsidR="008102D7" w:rsidRPr="00C37DF8" w:rsidRDefault="008102D7" w:rsidP="00C37DF8">
            <w:pP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8"/>
                <w:szCs w:val="28"/>
              </w:rPr>
            </w:pPr>
            <w:r w:rsidRPr="00C37DF8">
              <w:rPr>
                <w:rFonts w:ascii="Arial" w:hAnsi="Arial" w:cs="Arial"/>
                <w:b w:val="0"/>
                <w:color w:val="auto"/>
                <w:sz w:val="28"/>
                <w:szCs w:val="28"/>
              </w:rPr>
              <w:t>Staff name:</w:t>
            </w:r>
          </w:p>
        </w:tc>
      </w:tr>
    </w:tbl>
    <w:tbl>
      <w:tblPr>
        <w:tblStyle w:val="LightShading-Accent5"/>
        <w:tblW w:w="0" w:type="auto"/>
        <w:shd w:val="clear" w:color="auto" w:fill="FCF4CF" w:themeFill="accent3" w:themeFillTint="33"/>
        <w:tblLook w:val="04A0" w:firstRow="1" w:lastRow="0" w:firstColumn="1" w:lastColumn="0" w:noHBand="0" w:noVBand="1"/>
      </w:tblPr>
      <w:tblGrid>
        <w:gridCol w:w="10194"/>
      </w:tblGrid>
      <w:tr w:rsidR="00EB4EAF" w:rsidRPr="00C37DF8" w14:paraId="56A5270D" w14:textId="77777777" w:rsidTr="008B4A5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194" w:type="dxa"/>
            <w:shd w:val="clear" w:color="auto" w:fill="FCF4CF" w:themeFill="accent3" w:themeFillTint="33"/>
            <w:vAlign w:val="center"/>
          </w:tcPr>
          <w:p w14:paraId="12DD80DC" w14:textId="77777777" w:rsidR="00123BAD" w:rsidRPr="00C37DF8" w:rsidRDefault="00123BAD" w:rsidP="00302EEC">
            <w:pPr>
              <w:pStyle w:val="H2Htitles"/>
              <w:spacing w:before="120"/>
              <w:rPr>
                <w:b/>
                <w:color w:val="auto"/>
                <w:sz w:val="32"/>
                <w:szCs w:val="28"/>
              </w:rPr>
            </w:pPr>
            <w:r w:rsidRPr="00C37DF8">
              <w:rPr>
                <w:b/>
                <w:color w:val="auto"/>
                <w:sz w:val="32"/>
                <w:szCs w:val="28"/>
              </w:rPr>
              <w:t xml:space="preserve">Your </w:t>
            </w:r>
            <w:r w:rsidR="007A1EE6" w:rsidRPr="00C37DF8">
              <w:rPr>
                <w:b/>
                <w:color w:val="auto"/>
                <w:sz w:val="32"/>
                <w:szCs w:val="28"/>
              </w:rPr>
              <w:t>i</w:t>
            </w:r>
            <w:r w:rsidRPr="00C37DF8">
              <w:rPr>
                <w:b/>
                <w:color w:val="auto"/>
                <w:sz w:val="32"/>
                <w:szCs w:val="28"/>
              </w:rPr>
              <w:t>nformation</w:t>
            </w:r>
          </w:p>
        </w:tc>
      </w:tr>
    </w:tbl>
    <w:tbl>
      <w:tblPr>
        <w:tblStyle w:val="LightShading-Accent1"/>
        <w:tblW w:w="0" w:type="auto"/>
        <w:tblLook w:val="04A0" w:firstRow="1" w:lastRow="0" w:firstColumn="1" w:lastColumn="0" w:noHBand="0" w:noVBand="1"/>
      </w:tblPr>
      <w:tblGrid>
        <w:gridCol w:w="10173"/>
      </w:tblGrid>
      <w:tr w:rsidR="00EB4EAF" w:rsidRPr="00C37DF8" w14:paraId="00F1FB93" w14:textId="77777777" w:rsidTr="00C37DF8">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01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98D5" w14:textId="61029672" w:rsidR="00BE01F5" w:rsidRPr="00C37DF8" w:rsidRDefault="00BE01F5" w:rsidP="00C37DF8">
            <w:pPr>
              <w:spacing w:before="120" w:after="120"/>
              <w:rPr>
                <w:rFonts w:ascii="Arial" w:hAnsi="Arial" w:cs="Arial"/>
                <w:b w:val="0"/>
                <w:color w:val="auto"/>
                <w:sz w:val="28"/>
                <w:szCs w:val="28"/>
              </w:rPr>
            </w:pPr>
            <w:r w:rsidRPr="00C37DF8">
              <w:rPr>
                <w:rFonts w:ascii="Arial" w:hAnsi="Arial" w:cs="Arial"/>
                <w:b w:val="0"/>
                <w:color w:val="auto"/>
                <w:sz w:val="28"/>
                <w:szCs w:val="28"/>
              </w:rPr>
              <w:t>Name:</w:t>
            </w:r>
          </w:p>
        </w:tc>
      </w:tr>
      <w:tr w:rsidR="00EB4EAF" w:rsidRPr="00C37DF8" w14:paraId="755414B2" w14:textId="77777777" w:rsidTr="008102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3" w:type="dxa"/>
            <w:tcBorders>
              <w:top w:val="single" w:sz="4" w:space="0" w:color="auto"/>
              <w:left w:val="single" w:sz="4" w:space="0" w:color="auto"/>
              <w:bottom w:val="single" w:sz="4" w:space="0" w:color="auto"/>
              <w:right w:val="single" w:sz="4" w:space="0" w:color="auto"/>
            </w:tcBorders>
            <w:shd w:val="clear" w:color="auto" w:fill="FFFFFF" w:themeFill="background1"/>
          </w:tcPr>
          <w:p w14:paraId="46819C40" w14:textId="17422E9A" w:rsidR="00BE01F5" w:rsidRPr="00C37DF8" w:rsidRDefault="00BE01F5" w:rsidP="00E60417">
            <w:pPr>
              <w:spacing w:before="120" w:after="120"/>
              <w:rPr>
                <w:rFonts w:ascii="Arial" w:hAnsi="Arial" w:cs="Arial"/>
                <w:b w:val="0"/>
                <w:color w:val="auto"/>
                <w:sz w:val="28"/>
                <w:szCs w:val="28"/>
              </w:rPr>
            </w:pPr>
            <w:r w:rsidRPr="00C37DF8">
              <w:rPr>
                <w:rFonts w:ascii="Arial" w:hAnsi="Arial" w:cs="Arial"/>
                <w:b w:val="0"/>
                <w:color w:val="auto"/>
                <w:sz w:val="28"/>
                <w:szCs w:val="28"/>
              </w:rPr>
              <w:t>Date of birth:</w:t>
            </w:r>
          </w:p>
        </w:tc>
      </w:tr>
      <w:tr w:rsidR="00EB4EAF" w:rsidRPr="00C37DF8" w14:paraId="0E42EA15" w14:textId="77777777" w:rsidTr="00C37DF8">
        <w:tc>
          <w:tcPr>
            <w:cnfStyle w:val="001000000000" w:firstRow="0" w:lastRow="0" w:firstColumn="1" w:lastColumn="0" w:oddVBand="0" w:evenVBand="0" w:oddHBand="0" w:evenHBand="0" w:firstRowFirstColumn="0" w:firstRowLastColumn="0" w:lastRowFirstColumn="0" w:lastRowLastColumn="0"/>
            <w:tcW w:w="101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AB26E" w14:textId="77777777" w:rsidR="008102D7" w:rsidRDefault="00BE01F5" w:rsidP="00C37DF8">
            <w:pPr>
              <w:spacing w:before="120" w:after="120"/>
              <w:rPr>
                <w:rFonts w:ascii="Arial" w:hAnsi="Arial" w:cs="Arial"/>
                <w:bCs w:val="0"/>
                <w:color w:val="auto"/>
                <w:sz w:val="28"/>
                <w:szCs w:val="28"/>
              </w:rPr>
            </w:pPr>
            <w:r w:rsidRPr="00C37DF8">
              <w:rPr>
                <w:rFonts w:ascii="Arial" w:hAnsi="Arial" w:cs="Arial"/>
                <w:b w:val="0"/>
                <w:color w:val="auto"/>
                <w:sz w:val="28"/>
                <w:szCs w:val="28"/>
              </w:rPr>
              <w:t>Signature:</w:t>
            </w:r>
          </w:p>
          <w:p w14:paraId="74236E14" w14:textId="66D3EA26" w:rsidR="00C37DF8" w:rsidRPr="00C37DF8" w:rsidRDefault="00C37DF8" w:rsidP="00C37DF8">
            <w:pPr>
              <w:spacing w:before="120" w:after="120"/>
              <w:rPr>
                <w:rFonts w:ascii="Arial" w:hAnsi="Arial" w:cs="Arial"/>
                <w:b w:val="0"/>
                <w:color w:val="auto"/>
                <w:sz w:val="28"/>
                <w:szCs w:val="28"/>
              </w:rPr>
            </w:pPr>
          </w:p>
        </w:tc>
      </w:tr>
    </w:tbl>
    <w:p w14:paraId="381AE200" w14:textId="77777777" w:rsidR="00290270" w:rsidRPr="00EB4EAF" w:rsidRDefault="00290270" w:rsidP="00E60417">
      <w:pPr>
        <w:autoSpaceDE w:val="0"/>
        <w:autoSpaceDN w:val="0"/>
        <w:adjustRightInd w:val="0"/>
        <w:spacing w:before="120" w:after="120" w:line="240" w:lineRule="auto"/>
        <w:rPr>
          <w:rFonts w:ascii="Arial" w:hAnsi="Arial" w:cs="Arial"/>
          <w:bCs/>
          <w:sz w:val="24"/>
          <w:szCs w:val="24"/>
        </w:rPr>
      </w:pPr>
      <w:r w:rsidRPr="00EB4EAF">
        <w:rPr>
          <w:rFonts w:ascii="Arial" w:hAnsi="Arial" w:cs="Arial"/>
          <w:bCs/>
          <w:sz w:val="24"/>
          <w:szCs w:val="24"/>
        </w:rPr>
        <w:t xml:space="preserve">An independent witness should sign below if you are physically unable to sign your </w:t>
      </w:r>
      <w:proofErr w:type="gramStart"/>
      <w:r w:rsidRPr="00EB4EAF">
        <w:rPr>
          <w:rFonts w:ascii="Arial" w:hAnsi="Arial" w:cs="Arial"/>
          <w:bCs/>
          <w:sz w:val="24"/>
          <w:szCs w:val="24"/>
        </w:rPr>
        <w:t>name</w:t>
      </w:r>
      <w:proofErr w:type="gramEnd"/>
      <w:r w:rsidRPr="00EB4EAF">
        <w:rPr>
          <w:rFonts w:ascii="Arial" w:hAnsi="Arial" w:cs="Arial"/>
          <w:bCs/>
          <w:sz w:val="24"/>
          <w:szCs w:val="24"/>
        </w:rPr>
        <w:t xml:space="preserve"> but you have indicated your consent by other means, verbally or non-v</w:t>
      </w:r>
      <w:r w:rsidR="006C0D97" w:rsidRPr="00EB4EAF">
        <w:rPr>
          <w:rFonts w:ascii="Arial" w:hAnsi="Arial" w:cs="Arial"/>
          <w:bCs/>
          <w:sz w:val="24"/>
          <w:szCs w:val="24"/>
        </w:rPr>
        <w:t>erbally.</w:t>
      </w:r>
    </w:p>
    <w:tbl>
      <w:tblPr>
        <w:tblStyle w:val="LightShading-Accent1"/>
        <w:tblW w:w="0" w:type="auto"/>
        <w:tblLook w:val="04A0" w:firstRow="1" w:lastRow="0" w:firstColumn="1" w:lastColumn="0" w:noHBand="0" w:noVBand="1"/>
      </w:tblPr>
      <w:tblGrid>
        <w:gridCol w:w="10173"/>
      </w:tblGrid>
      <w:tr w:rsidR="00EB4EAF" w:rsidRPr="00EB4EAF" w14:paraId="17195290" w14:textId="77777777" w:rsidTr="008E14BF">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0173" w:type="dxa"/>
            <w:tcBorders>
              <w:top w:val="single" w:sz="4" w:space="0" w:color="auto"/>
              <w:left w:val="single" w:sz="4" w:space="0" w:color="auto"/>
              <w:bottom w:val="single" w:sz="4" w:space="0" w:color="auto"/>
              <w:right w:val="single" w:sz="4" w:space="0" w:color="auto"/>
            </w:tcBorders>
            <w:shd w:val="clear" w:color="auto" w:fill="FFFFFF" w:themeFill="background1"/>
          </w:tcPr>
          <w:p w14:paraId="7A5CE094" w14:textId="77777777" w:rsidR="00290270" w:rsidRPr="00EB4EAF" w:rsidRDefault="00290270" w:rsidP="00E60417">
            <w:pPr>
              <w:spacing w:before="120" w:after="120"/>
              <w:jc w:val="both"/>
              <w:rPr>
                <w:rFonts w:ascii="Arial" w:hAnsi="Arial" w:cs="Arial"/>
                <w:b w:val="0"/>
                <w:bCs w:val="0"/>
                <w:color w:val="auto"/>
                <w:sz w:val="24"/>
                <w:szCs w:val="24"/>
              </w:rPr>
            </w:pPr>
            <w:r w:rsidRPr="00EB4EAF">
              <w:rPr>
                <w:rFonts w:ascii="Arial" w:hAnsi="Arial" w:cs="Arial"/>
                <w:b w:val="0"/>
                <w:color w:val="auto"/>
                <w:sz w:val="24"/>
                <w:szCs w:val="24"/>
              </w:rPr>
              <w:t>Signature of independent witness:</w:t>
            </w:r>
          </w:p>
          <w:p w14:paraId="748E6DDB" w14:textId="77777777" w:rsidR="00290270" w:rsidRPr="00EB4EAF" w:rsidRDefault="00290270" w:rsidP="00E60417">
            <w:pPr>
              <w:spacing w:before="120" w:after="120"/>
              <w:rPr>
                <w:rFonts w:ascii="Arial" w:hAnsi="Arial" w:cs="Arial"/>
                <w:b w:val="0"/>
                <w:color w:val="auto"/>
                <w:sz w:val="24"/>
                <w:szCs w:val="24"/>
              </w:rPr>
            </w:pPr>
          </w:p>
        </w:tc>
      </w:tr>
      <w:tr w:rsidR="00EB4EAF" w:rsidRPr="00EB4EAF" w14:paraId="5AF930B6" w14:textId="77777777" w:rsidTr="008E14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3" w:type="dxa"/>
            <w:tcBorders>
              <w:top w:val="single" w:sz="4" w:space="0" w:color="auto"/>
              <w:left w:val="single" w:sz="4" w:space="0" w:color="auto"/>
              <w:bottom w:val="single" w:sz="4" w:space="0" w:color="auto"/>
              <w:right w:val="single" w:sz="4" w:space="0" w:color="auto"/>
            </w:tcBorders>
            <w:shd w:val="clear" w:color="auto" w:fill="FFFFFF" w:themeFill="background1"/>
          </w:tcPr>
          <w:p w14:paraId="41811649" w14:textId="77777777" w:rsidR="00290270" w:rsidRPr="00EB4EAF" w:rsidRDefault="00290270" w:rsidP="00E60417">
            <w:pPr>
              <w:spacing w:before="120" w:after="120"/>
              <w:rPr>
                <w:rFonts w:ascii="Arial" w:hAnsi="Arial" w:cs="Arial"/>
                <w:b w:val="0"/>
                <w:color w:val="auto"/>
                <w:sz w:val="24"/>
                <w:szCs w:val="24"/>
              </w:rPr>
            </w:pPr>
            <w:r w:rsidRPr="00EB4EAF">
              <w:rPr>
                <w:rFonts w:ascii="Arial" w:hAnsi="Arial" w:cs="Arial"/>
                <w:b w:val="0"/>
                <w:color w:val="auto"/>
                <w:sz w:val="24"/>
                <w:szCs w:val="24"/>
              </w:rPr>
              <w:t>Print name and relationship</w:t>
            </w:r>
          </w:p>
          <w:p w14:paraId="1E8477EB" w14:textId="77777777" w:rsidR="00290270" w:rsidRPr="00EB4EAF" w:rsidRDefault="00290270" w:rsidP="00E60417">
            <w:pPr>
              <w:spacing w:before="120" w:after="120"/>
              <w:rPr>
                <w:rFonts w:ascii="Arial" w:hAnsi="Arial" w:cs="Arial"/>
                <w:b w:val="0"/>
                <w:color w:val="auto"/>
                <w:sz w:val="24"/>
                <w:szCs w:val="24"/>
              </w:rPr>
            </w:pPr>
          </w:p>
        </w:tc>
      </w:tr>
      <w:tr w:rsidR="00EB4EAF" w:rsidRPr="00EB4EAF" w14:paraId="64B0805C" w14:textId="77777777" w:rsidTr="008E14BF">
        <w:tc>
          <w:tcPr>
            <w:cnfStyle w:val="001000000000" w:firstRow="0" w:lastRow="0" w:firstColumn="1" w:lastColumn="0" w:oddVBand="0" w:evenVBand="0" w:oddHBand="0" w:evenHBand="0" w:firstRowFirstColumn="0" w:firstRowLastColumn="0" w:lastRowFirstColumn="0" w:lastRowLastColumn="0"/>
            <w:tcW w:w="10173" w:type="dxa"/>
            <w:tcBorders>
              <w:top w:val="single" w:sz="4" w:space="0" w:color="auto"/>
              <w:left w:val="single" w:sz="4" w:space="0" w:color="auto"/>
              <w:bottom w:val="single" w:sz="4" w:space="0" w:color="auto"/>
              <w:right w:val="single" w:sz="4" w:space="0" w:color="auto"/>
            </w:tcBorders>
            <w:shd w:val="clear" w:color="auto" w:fill="FFFFFF" w:themeFill="background1"/>
          </w:tcPr>
          <w:p w14:paraId="7EB0EE3C" w14:textId="147482D1" w:rsidR="00290270" w:rsidRPr="00EB4EAF" w:rsidRDefault="00290270" w:rsidP="00E60417">
            <w:pPr>
              <w:spacing w:before="120" w:after="120"/>
              <w:rPr>
                <w:rFonts w:ascii="Arial" w:hAnsi="Arial" w:cs="Arial"/>
                <w:b w:val="0"/>
                <w:color w:val="auto"/>
                <w:sz w:val="24"/>
                <w:szCs w:val="24"/>
              </w:rPr>
            </w:pPr>
            <w:r w:rsidRPr="00EB4EAF">
              <w:rPr>
                <w:rFonts w:ascii="Arial" w:hAnsi="Arial" w:cs="Arial"/>
                <w:b w:val="0"/>
                <w:bCs w:val="0"/>
                <w:color w:val="auto"/>
                <w:sz w:val="24"/>
                <w:szCs w:val="24"/>
              </w:rPr>
              <w:t>How was consent indicated</w:t>
            </w:r>
            <w:r w:rsidRPr="00EB4EAF">
              <w:rPr>
                <w:rFonts w:ascii="Arial" w:hAnsi="Arial" w:cs="Arial"/>
                <w:b w:val="0"/>
                <w:color w:val="auto"/>
                <w:sz w:val="24"/>
                <w:szCs w:val="24"/>
              </w:rPr>
              <w:t xml:space="preserve"> </w:t>
            </w:r>
          </w:p>
        </w:tc>
      </w:tr>
    </w:tbl>
    <w:p w14:paraId="792A9B53" w14:textId="77777777" w:rsidR="00C37DF8" w:rsidRPr="00EB4EAF" w:rsidRDefault="00C37DF8" w:rsidP="00C37DF8">
      <w:pPr>
        <w:tabs>
          <w:tab w:val="left" w:pos="3580"/>
        </w:tabs>
        <w:spacing w:before="120" w:after="0" w:line="240" w:lineRule="auto"/>
        <w:rPr>
          <w:rFonts w:ascii="Arial" w:hAnsi="Arial" w:cs="Arial"/>
          <w:sz w:val="24"/>
          <w:szCs w:val="24"/>
        </w:rPr>
      </w:pPr>
    </w:p>
    <w:sectPr w:rsidR="00C37DF8" w:rsidRPr="00EB4EAF" w:rsidSect="00873F7C">
      <w:headerReference w:type="first" r:id="rId10"/>
      <w:pgSz w:w="11906" w:h="16838"/>
      <w:pgMar w:top="709" w:right="720" w:bottom="426" w:left="720" w:header="29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E35BA" w14:textId="77777777" w:rsidR="00254164" w:rsidRDefault="00254164" w:rsidP="000E27AB">
      <w:pPr>
        <w:spacing w:after="0" w:line="240" w:lineRule="auto"/>
      </w:pPr>
      <w:r>
        <w:separator/>
      </w:r>
    </w:p>
  </w:endnote>
  <w:endnote w:type="continuationSeparator" w:id="0">
    <w:p w14:paraId="2AC3D524" w14:textId="77777777" w:rsidR="00254164" w:rsidRDefault="00254164" w:rsidP="000E2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Bold">
    <w:altName w:val="Times New Roman"/>
    <w:charset w:val="00"/>
    <w:family w:val="auto"/>
    <w:pitch w:val="default"/>
  </w:font>
  <w:font w:name="Manrope">
    <w:altName w:val="Calibri"/>
    <w:charset w:val="00"/>
    <w:family w:val="auto"/>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E0D5" w14:textId="77777777" w:rsidR="00254164" w:rsidRDefault="00254164" w:rsidP="000E27AB">
      <w:pPr>
        <w:spacing w:after="0" w:line="240" w:lineRule="auto"/>
      </w:pPr>
      <w:r>
        <w:separator/>
      </w:r>
    </w:p>
  </w:footnote>
  <w:footnote w:type="continuationSeparator" w:id="0">
    <w:p w14:paraId="18B9D296" w14:textId="77777777" w:rsidR="00254164" w:rsidRDefault="00254164" w:rsidP="000E2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4C" w14:textId="226FA1BC" w:rsidR="00A371BB" w:rsidRPr="003216DE" w:rsidRDefault="00873F7C" w:rsidP="00873F7C">
    <w:pPr>
      <w:tabs>
        <w:tab w:val="left" w:pos="10348"/>
      </w:tabs>
      <w:spacing w:before="360" w:after="0" w:line="240" w:lineRule="auto"/>
      <w:rPr>
        <w:rFonts w:ascii="Arial" w:eastAsia="Times New Roman" w:hAnsi="Arial" w:cs="Arial"/>
        <w:sz w:val="36"/>
        <w:szCs w:val="36"/>
        <w:lang w:eastAsia="en-GB"/>
      </w:rPr>
    </w:pPr>
    <w:r w:rsidRPr="003216DE">
      <w:rPr>
        <w:rFonts w:ascii="Arial" w:eastAsia="Times New Roman" w:hAnsi="Arial" w:cs="Arial"/>
        <w:noProof/>
        <w:sz w:val="36"/>
        <w:szCs w:val="36"/>
        <w:lang w:eastAsia="en-GB"/>
      </w:rPr>
      <w:drawing>
        <wp:anchor distT="0" distB="0" distL="114300" distR="114300" simplePos="0" relativeHeight="251658752" behindDoc="0" locked="0" layoutInCell="1" allowOverlap="1" wp14:anchorId="3E6E2D4A" wp14:editId="72384E09">
          <wp:simplePos x="0" y="0"/>
          <wp:positionH relativeFrom="column">
            <wp:posOffset>4173277</wp:posOffset>
          </wp:positionH>
          <wp:positionV relativeFrom="paragraph">
            <wp:posOffset>-53046</wp:posOffset>
          </wp:positionV>
          <wp:extent cx="2597150" cy="1056005"/>
          <wp:effectExtent l="0" t="0" r="0" b="0"/>
          <wp:wrapSquare wrapText="bothSides"/>
          <wp:docPr id="10" name="Picture 10" descr="A picture containing screenshot, graphics,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creenshot, graphics, graphic desig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97150" cy="1056005"/>
                  </a:xfrm>
                  <a:prstGeom prst="rect">
                    <a:avLst/>
                  </a:prstGeom>
                </pic:spPr>
              </pic:pic>
            </a:graphicData>
          </a:graphic>
          <wp14:sizeRelH relativeFrom="page">
            <wp14:pctWidth>0</wp14:pctWidth>
          </wp14:sizeRelH>
          <wp14:sizeRelV relativeFrom="page">
            <wp14:pctHeight>0</wp14:pctHeight>
          </wp14:sizeRelV>
        </wp:anchor>
      </w:drawing>
    </w:r>
    <w:r w:rsidRPr="003216DE">
      <w:rPr>
        <w:rFonts w:ascii="Arial" w:eastAsia="Times New Roman" w:hAnsi="Arial" w:cs="Arial"/>
        <w:b/>
        <w:sz w:val="40"/>
        <w:szCs w:val="36"/>
        <w:lang w:eastAsia="en-GB"/>
      </w:rPr>
      <w:t>SENSORY LOSS SERVICE CONSENT FORM</w:t>
    </w:r>
  </w:p>
  <w:p w14:paraId="7EB3A16E" w14:textId="77777777" w:rsidR="00A371BB" w:rsidRPr="00EB4EAF" w:rsidRDefault="00A371BB">
    <w:pPr>
      <w:pStyle w:val="Header"/>
      <w:rPr>
        <w:rFonts w:ascii="Arial" w:hAnsi="Arial" w:cs="Arial"/>
        <w:b/>
        <w:color w:val="00206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A75E4"/>
    <w:multiLevelType w:val="hybridMultilevel"/>
    <w:tmpl w:val="D95AE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AA6342B"/>
    <w:multiLevelType w:val="hybridMultilevel"/>
    <w:tmpl w:val="0F8CD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7541233">
    <w:abstractNumId w:val="1"/>
  </w:num>
  <w:num w:numId="2" w16cid:durableId="542641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B6"/>
    <w:rsid w:val="00052009"/>
    <w:rsid w:val="000707E2"/>
    <w:rsid w:val="00077950"/>
    <w:rsid w:val="00096D2A"/>
    <w:rsid w:val="000D544F"/>
    <w:rsid w:val="000D70AF"/>
    <w:rsid w:val="000E27AB"/>
    <w:rsid w:val="00114652"/>
    <w:rsid w:val="00123BAD"/>
    <w:rsid w:val="00131C4D"/>
    <w:rsid w:val="00132562"/>
    <w:rsid w:val="00141D63"/>
    <w:rsid w:val="00147749"/>
    <w:rsid w:val="00196C13"/>
    <w:rsid w:val="001E692F"/>
    <w:rsid w:val="001F2A1F"/>
    <w:rsid w:val="002501EF"/>
    <w:rsid w:val="00254164"/>
    <w:rsid w:val="002636B9"/>
    <w:rsid w:val="002752B6"/>
    <w:rsid w:val="00275FCC"/>
    <w:rsid w:val="00276052"/>
    <w:rsid w:val="00290270"/>
    <w:rsid w:val="00292884"/>
    <w:rsid w:val="00296B5B"/>
    <w:rsid w:val="002B08AB"/>
    <w:rsid w:val="002C6BFD"/>
    <w:rsid w:val="002D1959"/>
    <w:rsid w:val="002D35A1"/>
    <w:rsid w:val="002F26C6"/>
    <w:rsid w:val="002F60AF"/>
    <w:rsid w:val="0030167B"/>
    <w:rsid w:val="00302EEC"/>
    <w:rsid w:val="003216DE"/>
    <w:rsid w:val="00355354"/>
    <w:rsid w:val="003774C4"/>
    <w:rsid w:val="003A369C"/>
    <w:rsid w:val="003A6166"/>
    <w:rsid w:val="003B2DD7"/>
    <w:rsid w:val="004330C5"/>
    <w:rsid w:val="00440E28"/>
    <w:rsid w:val="00465F7B"/>
    <w:rsid w:val="004B1085"/>
    <w:rsid w:val="004E3F3A"/>
    <w:rsid w:val="0051486A"/>
    <w:rsid w:val="0054559E"/>
    <w:rsid w:val="0055511A"/>
    <w:rsid w:val="005679DE"/>
    <w:rsid w:val="005B6972"/>
    <w:rsid w:val="005C75EA"/>
    <w:rsid w:val="005F3BD1"/>
    <w:rsid w:val="00645B13"/>
    <w:rsid w:val="00684EAF"/>
    <w:rsid w:val="00697567"/>
    <w:rsid w:val="006B7347"/>
    <w:rsid w:val="006C0D97"/>
    <w:rsid w:val="006E102A"/>
    <w:rsid w:val="006E529E"/>
    <w:rsid w:val="006F1448"/>
    <w:rsid w:val="006F20BF"/>
    <w:rsid w:val="006F2F54"/>
    <w:rsid w:val="006F3688"/>
    <w:rsid w:val="00703537"/>
    <w:rsid w:val="00717568"/>
    <w:rsid w:val="00721C06"/>
    <w:rsid w:val="00740326"/>
    <w:rsid w:val="007552C5"/>
    <w:rsid w:val="00761D21"/>
    <w:rsid w:val="0077401E"/>
    <w:rsid w:val="00783347"/>
    <w:rsid w:val="007A1EE6"/>
    <w:rsid w:val="007A29FC"/>
    <w:rsid w:val="007B49EF"/>
    <w:rsid w:val="007C2C19"/>
    <w:rsid w:val="007C6DE4"/>
    <w:rsid w:val="007D2045"/>
    <w:rsid w:val="00806F2C"/>
    <w:rsid w:val="008102D7"/>
    <w:rsid w:val="00841AF9"/>
    <w:rsid w:val="00873F7C"/>
    <w:rsid w:val="008761FD"/>
    <w:rsid w:val="008A6E43"/>
    <w:rsid w:val="008B3BB7"/>
    <w:rsid w:val="008B4A55"/>
    <w:rsid w:val="008D5478"/>
    <w:rsid w:val="008E14BF"/>
    <w:rsid w:val="00907409"/>
    <w:rsid w:val="00932C8F"/>
    <w:rsid w:val="00973624"/>
    <w:rsid w:val="00975ADE"/>
    <w:rsid w:val="009A0EF9"/>
    <w:rsid w:val="009B726B"/>
    <w:rsid w:val="009C1847"/>
    <w:rsid w:val="009E2070"/>
    <w:rsid w:val="00A014B0"/>
    <w:rsid w:val="00A03998"/>
    <w:rsid w:val="00A371BB"/>
    <w:rsid w:val="00A411C8"/>
    <w:rsid w:val="00A44BAF"/>
    <w:rsid w:val="00A568B1"/>
    <w:rsid w:val="00A816FD"/>
    <w:rsid w:val="00A8724C"/>
    <w:rsid w:val="00AA59F5"/>
    <w:rsid w:val="00B11F62"/>
    <w:rsid w:val="00B335DC"/>
    <w:rsid w:val="00BB57C9"/>
    <w:rsid w:val="00BE01F5"/>
    <w:rsid w:val="00C1322F"/>
    <w:rsid w:val="00C2375F"/>
    <w:rsid w:val="00C31F0B"/>
    <w:rsid w:val="00C37DF8"/>
    <w:rsid w:val="00C60B18"/>
    <w:rsid w:val="00C859D6"/>
    <w:rsid w:val="00C957DA"/>
    <w:rsid w:val="00CA7538"/>
    <w:rsid w:val="00CD3DA2"/>
    <w:rsid w:val="00CE1A74"/>
    <w:rsid w:val="00CF265F"/>
    <w:rsid w:val="00CF3285"/>
    <w:rsid w:val="00CF577C"/>
    <w:rsid w:val="00D0227E"/>
    <w:rsid w:val="00D02F28"/>
    <w:rsid w:val="00D12208"/>
    <w:rsid w:val="00D23DF9"/>
    <w:rsid w:val="00D33243"/>
    <w:rsid w:val="00D57089"/>
    <w:rsid w:val="00DA2626"/>
    <w:rsid w:val="00DC301D"/>
    <w:rsid w:val="00DD1C35"/>
    <w:rsid w:val="00DD2225"/>
    <w:rsid w:val="00DE0FE0"/>
    <w:rsid w:val="00DE16D9"/>
    <w:rsid w:val="00E061B3"/>
    <w:rsid w:val="00E60417"/>
    <w:rsid w:val="00EB4EAF"/>
    <w:rsid w:val="00F16C34"/>
    <w:rsid w:val="00F275ED"/>
    <w:rsid w:val="00F602A3"/>
    <w:rsid w:val="00F72499"/>
    <w:rsid w:val="00F742A9"/>
    <w:rsid w:val="00FC407E"/>
    <w:rsid w:val="00FC574C"/>
    <w:rsid w:val="00FF2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FC5A462"/>
  <w15:docId w15:val="{BCA80D00-9573-4441-8630-51A3B011A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
    <w:name w:val="Contents"/>
    <w:link w:val="ContentsChar"/>
    <w:qFormat/>
    <w:rsid w:val="002752B6"/>
    <w:pPr>
      <w:spacing w:after="240" w:line="480" w:lineRule="atLeast"/>
    </w:pPr>
    <w:rPr>
      <w:rFonts w:ascii="Arial" w:hAnsi="Arial"/>
      <w:b/>
      <w:color w:val="28C3EF" w:themeColor="text2"/>
      <w:sz w:val="48"/>
      <w:szCs w:val="48"/>
    </w:rPr>
  </w:style>
  <w:style w:type="table" w:styleId="TableGrid">
    <w:name w:val="Table Grid"/>
    <w:basedOn w:val="TableNormal"/>
    <w:uiPriority w:val="39"/>
    <w:rsid w:val="00275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752B6"/>
    <w:pPr>
      <w:spacing w:after="0" w:line="240" w:lineRule="auto"/>
    </w:pPr>
    <w:rPr>
      <w:color w:val="0E9AC2" w:themeColor="accent1" w:themeShade="BF"/>
    </w:rPr>
    <w:tblPr>
      <w:tblStyleRowBandSize w:val="1"/>
      <w:tblStyleColBandSize w:val="1"/>
      <w:tblBorders>
        <w:top w:val="single" w:sz="8" w:space="0" w:color="28C3EF" w:themeColor="accent1"/>
        <w:bottom w:val="single" w:sz="8" w:space="0" w:color="28C3EF" w:themeColor="accent1"/>
      </w:tblBorders>
    </w:tblPr>
    <w:tblStylePr w:type="firstRow">
      <w:pPr>
        <w:spacing w:before="0" w:after="0" w:line="240" w:lineRule="auto"/>
      </w:pPr>
      <w:rPr>
        <w:b/>
        <w:bCs/>
      </w:rPr>
      <w:tblPr/>
      <w:tcPr>
        <w:tcBorders>
          <w:top w:val="single" w:sz="8" w:space="0" w:color="28C3EF" w:themeColor="accent1"/>
          <w:left w:val="nil"/>
          <w:bottom w:val="single" w:sz="8" w:space="0" w:color="28C3EF" w:themeColor="accent1"/>
          <w:right w:val="nil"/>
          <w:insideH w:val="nil"/>
          <w:insideV w:val="nil"/>
        </w:tcBorders>
      </w:tcPr>
    </w:tblStylePr>
    <w:tblStylePr w:type="lastRow">
      <w:pPr>
        <w:spacing w:before="0" w:after="0" w:line="240" w:lineRule="auto"/>
      </w:pPr>
      <w:rPr>
        <w:b/>
        <w:bCs/>
      </w:rPr>
      <w:tblPr/>
      <w:tcPr>
        <w:tcBorders>
          <w:top w:val="single" w:sz="8" w:space="0" w:color="28C3EF" w:themeColor="accent1"/>
          <w:left w:val="nil"/>
          <w:bottom w:val="single" w:sz="8" w:space="0" w:color="28C3E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0FB" w:themeFill="accent1" w:themeFillTint="3F"/>
      </w:tcPr>
    </w:tblStylePr>
    <w:tblStylePr w:type="band1Horz">
      <w:tblPr/>
      <w:tcPr>
        <w:tcBorders>
          <w:left w:val="nil"/>
          <w:right w:val="nil"/>
          <w:insideH w:val="nil"/>
          <w:insideV w:val="nil"/>
        </w:tcBorders>
        <w:shd w:val="clear" w:color="auto" w:fill="C9F0FB" w:themeFill="accent1" w:themeFillTint="3F"/>
      </w:tcPr>
    </w:tblStylePr>
  </w:style>
  <w:style w:type="paragraph" w:styleId="BalloonText">
    <w:name w:val="Balloon Text"/>
    <w:basedOn w:val="Normal"/>
    <w:link w:val="BalloonTextChar"/>
    <w:uiPriority w:val="99"/>
    <w:semiHidden/>
    <w:unhideWhenUsed/>
    <w:rsid w:val="00F60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2A3"/>
    <w:rPr>
      <w:rFonts w:ascii="Tahoma" w:hAnsi="Tahoma" w:cs="Tahoma"/>
      <w:sz w:val="16"/>
      <w:szCs w:val="16"/>
    </w:rPr>
  </w:style>
  <w:style w:type="paragraph" w:styleId="Header">
    <w:name w:val="header"/>
    <w:basedOn w:val="Normal"/>
    <w:link w:val="HeaderChar"/>
    <w:uiPriority w:val="99"/>
    <w:unhideWhenUsed/>
    <w:rsid w:val="000E2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7AB"/>
  </w:style>
  <w:style w:type="paragraph" w:styleId="Footer">
    <w:name w:val="footer"/>
    <w:basedOn w:val="Normal"/>
    <w:link w:val="FooterChar"/>
    <w:uiPriority w:val="99"/>
    <w:unhideWhenUsed/>
    <w:rsid w:val="000E2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7AB"/>
  </w:style>
  <w:style w:type="paragraph" w:styleId="NoSpacing">
    <w:name w:val="No Spacing"/>
    <w:uiPriority w:val="1"/>
    <w:qFormat/>
    <w:rsid w:val="00841AF9"/>
    <w:pPr>
      <w:spacing w:after="0" w:line="240" w:lineRule="auto"/>
    </w:pPr>
  </w:style>
  <w:style w:type="paragraph" w:customStyle="1" w:styleId="H2Htitles">
    <w:name w:val="H2H titles"/>
    <w:basedOn w:val="Normal"/>
    <w:link w:val="H2HtitlesChar"/>
    <w:qFormat/>
    <w:rsid w:val="00841AF9"/>
    <w:pPr>
      <w:spacing w:after="0" w:line="240" w:lineRule="auto"/>
    </w:pPr>
    <w:rPr>
      <w:rFonts w:ascii="Arial" w:hAnsi="Arial" w:cs="Arial"/>
      <w:b/>
      <w:bCs/>
      <w:sz w:val="28"/>
      <w:szCs w:val="24"/>
    </w:rPr>
  </w:style>
  <w:style w:type="paragraph" w:styleId="ListParagraph">
    <w:name w:val="List Paragraph"/>
    <w:basedOn w:val="Normal"/>
    <w:uiPriority w:val="34"/>
    <w:qFormat/>
    <w:rsid w:val="00141D63"/>
    <w:pPr>
      <w:spacing w:after="160" w:line="259" w:lineRule="auto"/>
      <w:ind w:left="720"/>
      <w:contextualSpacing/>
    </w:pPr>
  </w:style>
  <w:style w:type="character" w:customStyle="1" w:styleId="H2HtitlesChar">
    <w:name w:val="H2H titles Char"/>
    <w:basedOn w:val="DefaultParagraphFont"/>
    <w:link w:val="H2Htitles"/>
    <w:rsid w:val="00841AF9"/>
    <w:rPr>
      <w:rFonts w:ascii="Arial" w:hAnsi="Arial" w:cs="Arial"/>
      <w:b/>
      <w:bCs/>
      <w:sz w:val="28"/>
      <w:szCs w:val="24"/>
    </w:rPr>
  </w:style>
  <w:style w:type="character" w:styleId="CommentReference">
    <w:name w:val="annotation reference"/>
    <w:basedOn w:val="DefaultParagraphFont"/>
    <w:uiPriority w:val="99"/>
    <w:semiHidden/>
    <w:unhideWhenUsed/>
    <w:rsid w:val="00141D63"/>
    <w:rPr>
      <w:sz w:val="16"/>
      <w:szCs w:val="16"/>
    </w:rPr>
  </w:style>
  <w:style w:type="character" w:styleId="Hyperlink">
    <w:name w:val="Hyperlink"/>
    <w:basedOn w:val="DefaultParagraphFont"/>
    <w:uiPriority w:val="99"/>
    <w:unhideWhenUsed/>
    <w:rsid w:val="00141D63"/>
    <w:rPr>
      <w:color w:val="0563C1" w:themeColor="hyperlink"/>
      <w:u w:val="single"/>
    </w:rPr>
  </w:style>
  <w:style w:type="table" w:styleId="LightShading-Accent5">
    <w:name w:val="Light Shading Accent 5"/>
    <w:basedOn w:val="TableNormal"/>
    <w:uiPriority w:val="60"/>
    <w:rsid w:val="00123BAD"/>
    <w:pPr>
      <w:spacing w:after="0" w:line="240" w:lineRule="auto"/>
    </w:pPr>
    <w:rPr>
      <w:color w:val="0E9AC2" w:themeColor="accent5" w:themeShade="BF"/>
    </w:rPr>
    <w:tblPr>
      <w:tblStyleRowBandSize w:val="1"/>
      <w:tblStyleColBandSize w:val="1"/>
      <w:tblBorders>
        <w:top w:val="single" w:sz="8" w:space="0" w:color="28C3EF" w:themeColor="accent5"/>
        <w:bottom w:val="single" w:sz="8" w:space="0" w:color="28C3EF" w:themeColor="accent5"/>
      </w:tblBorders>
    </w:tblPr>
    <w:tblStylePr w:type="firstRow">
      <w:pPr>
        <w:spacing w:before="0" w:after="0" w:line="240" w:lineRule="auto"/>
      </w:pPr>
      <w:rPr>
        <w:b/>
        <w:bCs/>
      </w:rPr>
      <w:tblPr/>
      <w:tcPr>
        <w:tcBorders>
          <w:top w:val="single" w:sz="8" w:space="0" w:color="28C3EF" w:themeColor="accent5"/>
          <w:left w:val="nil"/>
          <w:bottom w:val="single" w:sz="8" w:space="0" w:color="28C3EF" w:themeColor="accent5"/>
          <w:right w:val="nil"/>
          <w:insideH w:val="nil"/>
          <w:insideV w:val="nil"/>
        </w:tcBorders>
      </w:tcPr>
    </w:tblStylePr>
    <w:tblStylePr w:type="lastRow">
      <w:pPr>
        <w:spacing w:before="0" w:after="0" w:line="240" w:lineRule="auto"/>
      </w:pPr>
      <w:rPr>
        <w:b/>
        <w:bCs/>
      </w:rPr>
      <w:tblPr/>
      <w:tcPr>
        <w:tcBorders>
          <w:top w:val="single" w:sz="8" w:space="0" w:color="28C3EF" w:themeColor="accent5"/>
          <w:left w:val="nil"/>
          <w:bottom w:val="single" w:sz="8" w:space="0" w:color="28C3E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0FB" w:themeFill="accent5" w:themeFillTint="3F"/>
      </w:tcPr>
    </w:tblStylePr>
    <w:tblStylePr w:type="band1Horz">
      <w:tblPr/>
      <w:tcPr>
        <w:tcBorders>
          <w:left w:val="nil"/>
          <w:right w:val="nil"/>
          <w:insideH w:val="nil"/>
          <w:insideV w:val="nil"/>
        </w:tcBorders>
        <w:shd w:val="clear" w:color="auto" w:fill="C9F0FB" w:themeFill="accent5" w:themeFillTint="3F"/>
      </w:tcPr>
    </w:tblStylePr>
  </w:style>
  <w:style w:type="paragraph" w:styleId="CommentText">
    <w:name w:val="annotation text"/>
    <w:basedOn w:val="Normal"/>
    <w:link w:val="CommentTextChar"/>
    <w:uiPriority w:val="99"/>
    <w:semiHidden/>
    <w:unhideWhenUsed/>
    <w:rsid w:val="003A6166"/>
    <w:pPr>
      <w:spacing w:line="240" w:lineRule="auto"/>
    </w:pPr>
    <w:rPr>
      <w:sz w:val="20"/>
      <w:szCs w:val="20"/>
    </w:rPr>
  </w:style>
  <w:style w:type="character" w:customStyle="1" w:styleId="CommentTextChar">
    <w:name w:val="Comment Text Char"/>
    <w:basedOn w:val="DefaultParagraphFont"/>
    <w:link w:val="CommentText"/>
    <w:uiPriority w:val="99"/>
    <w:semiHidden/>
    <w:rsid w:val="003A6166"/>
    <w:rPr>
      <w:sz w:val="20"/>
      <w:szCs w:val="20"/>
    </w:rPr>
  </w:style>
  <w:style w:type="paragraph" w:styleId="CommentSubject">
    <w:name w:val="annotation subject"/>
    <w:basedOn w:val="CommentText"/>
    <w:next w:val="CommentText"/>
    <w:link w:val="CommentSubjectChar"/>
    <w:uiPriority w:val="99"/>
    <w:semiHidden/>
    <w:unhideWhenUsed/>
    <w:rsid w:val="003A6166"/>
    <w:rPr>
      <w:b/>
      <w:bCs/>
    </w:rPr>
  </w:style>
  <w:style w:type="character" w:customStyle="1" w:styleId="CommentSubjectChar">
    <w:name w:val="Comment Subject Char"/>
    <w:basedOn w:val="CommentTextChar"/>
    <w:link w:val="CommentSubject"/>
    <w:uiPriority w:val="99"/>
    <w:semiHidden/>
    <w:rsid w:val="003A6166"/>
    <w:rPr>
      <w:b/>
      <w:bCs/>
      <w:sz w:val="20"/>
      <w:szCs w:val="20"/>
    </w:rPr>
  </w:style>
  <w:style w:type="character" w:styleId="Strong">
    <w:name w:val="Strong"/>
    <w:basedOn w:val="DefaultParagraphFont"/>
    <w:uiPriority w:val="22"/>
    <w:qFormat/>
    <w:rsid w:val="007B49EF"/>
    <w:rPr>
      <w:rFonts w:ascii="Gotham-Bold" w:hAnsi="Gotham-Bold" w:hint="default"/>
      <w:b/>
      <w:bCs/>
      <w:i w:val="0"/>
      <w:iCs w:val="0"/>
    </w:rPr>
  </w:style>
  <w:style w:type="paragraph" w:styleId="NormalWeb">
    <w:name w:val="Normal (Web)"/>
    <w:basedOn w:val="Normal"/>
    <w:uiPriority w:val="99"/>
    <w:unhideWhenUsed/>
    <w:rsid w:val="007B49EF"/>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E14BF"/>
    <w:rPr>
      <w:color w:val="954F72" w:themeColor="followedHyperlink"/>
      <w:u w:val="single"/>
    </w:rPr>
  </w:style>
  <w:style w:type="paragraph" w:customStyle="1" w:styleId="RNIDheading">
    <w:name w:val="RNID heading"/>
    <w:basedOn w:val="Contents"/>
    <w:link w:val="RNIDheadingChar"/>
    <w:qFormat/>
    <w:rsid w:val="008E14BF"/>
    <w:rPr>
      <w:color w:val="4C5336"/>
      <w:sz w:val="28"/>
      <w:lang w:eastAsia="en-GB"/>
    </w:rPr>
  </w:style>
  <w:style w:type="paragraph" w:customStyle="1" w:styleId="TableHeading">
    <w:name w:val="Table Heading"/>
    <w:basedOn w:val="Normal"/>
    <w:next w:val="Normal"/>
    <w:qFormat/>
    <w:rsid w:val="00254164"/>
    <w:pPr>
      <w:spacing w:after="0" w:line="240" w:lineRule="auto"/>
    </w:pPr>
    <w:rPr>
      <w:rFonts w:ascii="Manrope" w:hAnsi="Manrope"/>
      <w:b/>
      <w:color w:val="4C5336"/>
      <w:sz w:val="20"/>
    </w:rPr>
  </w:style>
  <w:style w:type="character" w:customStyle="1" w:styleId="ContentsChar">
    <w:name w:val="Contents Char"/>
    <w:basedOn w:val="DefaultParagraphFont"/>
    <w:link w:val="Contents"/>
    <w:rsid w:val="008E14BF"/>
    <w:rPr>
      <w:rFonts w:ascii="Arial" w:hAnsi="Arial"/>
      <w:b/>
      <w:color w:val="28C3EF" w:themeColor="text2"/>
      <w:sz w:val="48"/>
      <w:szCs w:val="48"/>
    </w:rPr>
  </w:style>
  <w:style w:type="character" w:customStyle="1" w:styleId="RNIDheadingChar">
    <w:name w:val="RNID heading Char"/>
    <w:basedOn w:val="ContentsChar"/>
    <w:link w:val="RNIDheading"/>
    <w:rsid w:val="008E14BF"/>
    <w:rPr>
      <w:rFonts w:ascii="Arial" w:hAnsi="Arial"/>
      <w:b/>
      <w:color w:val="4C5336"/>
      <w:sz w:val="28"/>
      <w:szCs w:val="48"/>
      <w:lang w:eastAsia="en-GB"/>
    </w:rPr>
  </w:style>
  <w:style w:type="paragraph" w:styleId="BodyText">
    <w:name w:val="Body Text"/>
    <w:basedOn w:val="Normal"/>
    <w:link w:val="BodyTextChar"/>
    <w:uiPriority w:val="99"/>
    <w:unhideWhenUsed/>
    <w:rsid w:val="00254164"/>
    <w:pPr>
      <w:spacing w:after="0" w:line="240" w:lineRule="auto"/>
    </w:pPr>
    <w:rPr>
      <w:rFonts w:ascii="Manrope" w:hAnsi="Manrope"/>
      <w:color w:val="191919"/>
      <w:sz w:val="20"/>
    </w:rPr>
  </w:style>
  <w:style w:type="character" w:customStyle="1" w:styleId="BodyTextChar">
    <w:name w:val="Body Text Char"/>
    <w:basedOn w:val="DefaultParagraphFont"/>
    <w:link w:val="BodyText"/>
    <w:uiPriority w:val="99"/>
    <w:rsid w:val="00254164"/>
    <w:rPr>
      <w:rFonts w:ascii="Manrope" w:hAnsi="Manrope"/>
      <w:color w:val="191919"/>
      <w:sz w:val="20"/>
    </w:rPr>
  </w:style>
  <w:style w:type="paragraph" w:customStyle="1" w:styleId="palefgreen">
    <w:name w:val="pale fgreen"/>
    <w:basedOn w:val="Normal"/>
    <w:link w:val="palefgreenChar"/>
    <w:qFormat/>
    <w:rsid w:val="006C0D97"/>
    <w:rPr>
      <w:rFonts w:ascii="Arial" w:hAnsi="Arial" w:cs="Arial"/>
      <w:b/>
      <w:bCs/>
      <w:color w:val="ADD480"/>
      <w:sz w:val="36"/>
      <w:szCs w:val="36"/>
    </w:rPr>
  </w:style>
  <w:style w:type="character" w:customStyle="1" w:styleId="palefgreenChar">
    <w:name w:val="pale fgreen Char"/>
    <w:basedOn w:val="DefaultParagraphFont"/>
    <w:link w:val="palefgreen"/>
    <w:rsid w:val="006C0D97"/>
    <w:rPr>
      <w:rFonts w:ascii="Arial" w:hAnsi="Arial" w:cs="Arial"/>
      <w:b/>
      <w:bCs/>
      <w:color w:val="ADD480"/>
      <w:sz w:val="36"/>
      <w:szCs w:val="36"/>
    </w:rPr>
  </w:style>
  <w:style w:type="character" w:styleId="UnresolvedMention">
    <w:name w:val="Unresolved Mention"/>
    <w:basedOn w:val="DefaultParagraphFont"/>
    <w:uiPriority w:val="99"/>
    <w:semiHidden/>
    <w:unhideWhenUsed/>
    <w:rsid w:val="00EB4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859379">
      <w:bodyDiv w:val="1"/>
      <w:marLeft w:val="0"/>
      <w:marRight w:val="0"/>
      <w:marTop w:val="0"/>
      <w:marBottom w:val="0"/>
      <w:divBdr>
        <w:top w:val="none" w:sz="0" w:space="0" w:color="auto"/>
        <w:left w:val="none" w:sz="0" w:space="0" w:color="auto"/>
        <w:bottom w:val="none" w:sz="0" w:space="0" w:color="auto"/>
        <w:right w:val="none" w:sz="0" w:space="0" w:color="auto"/>
      </w:divBdr>
      <w:divsChild>
        <w:div w:id="1593201252">
          <w:marLeft w:val="0"/>
          <w:marRight w:val="0"/>
          <w:marTop w:val="0"/>
          <w:marBottom w:val="0"/>
          <w:divBdr>
            <w:top w:val="none" w:sz="0" w:space="0" w:color="auto"/>
            <w:left w:val="none" w:sz="0" w:space="0" w:color="auto"/>
            <w:bottom w:val="none" w:sz="0" w:space="0" w:color="auto"/>
            <w:right w:val="none" w:sz="0" w:space="0" w:color="auto"/>
          </w:divBdr>
          <w:divsChild>
            <w:div w:id="88544276">
              <w:marLeft w:val="0"/>
              <w:marRight w:val="0"/>
              <w:marTop w:val="0"/>
              <w:marBottom w:val="0"/>
              <w:divBdr>
                <w:top w:val="none" w:sz="0" w:space="0" w:color="auto"/>
                <w:left w:val="none" w:sz="0" w:space="0" w:color="auto"/>
                <w:bottom w:val="none" w:sz="0" w:space="0" w:color="auto"/>
                <w:right w:val="none" w:sz="0" w:space="0" w:color="auto"/>
              </w:divBdr>
              <w:divsChild>
                <w:div w:id="1161240318">
                  <w:marLeft w:val="0"/>
                  <w:marRight w:val="0"/>
                  <w:marTop w:val="0"/>
                  <w:marBottom w:val="0"/>
                  <w:divBdr>
                    <w:top w:val="none" w:sz="0" w:space="0" w:color="auto"/>
                    <w:left w:val="none" w:sz="0" w:space="0" w:color="auto"/>
                    <w:bottom w:val="none" w:sz="0" w:space="0" w:color="auto"/>
                    <w:right w:val="none" w:sz="0" w:space="0" w:color="auto"/>
                  </w:divBdr>
                  <w:divsChild>
                    <w:div w:id="2002611553">
                      <w:marLeft w:val="0"/>
                      <w:marRight w:val="0"/>
                      <w:marTop w:val="0"/>
                      <w:marBottom w:val="0"/>
                      <w:divBdr>
                        <w:top w:val="none" w:sz="0" w:space="0" w:color="auto"/>
                        <w:left w:val="none" w:sz="0" w:space="0" w:color="auto"/>
                        <w:bottom w:val="none" w:sz="0" w:space="0" w:color="auto"/>
                        <w:right w:val="none" w:sz="0" w:space="0" w:color="auto"/>
                      </w:divBdr>
                      <w:divsChild>
                        <w:div w:id="19456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31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ss@bucksvision.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ucksvision.co.uk/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FFFFFF"/>
      </a:dk1>
      <a:lt1>
        <a:srgbClr val="FFFFFF"/>
      </a:lt1>
      <a:dk2>
        <a:srgbClr val="28C3EF"/>
      </a:dk2>
      <a:lt2>
        <a:srgbClr val="F2CC11"/>
      </a:lt2>
      <a:accent1>
        <a:srgbClr val="28C3EF"/>
      </a:accent1>
      <a:accent2>
        <a:srgbClr val="C1D72D"/>
      </a:accent2>
      <a:accent3>
        <a:srgbClr val="F2CC11"/>
      </a:accent3>
      <a:accent4>
        <a:srgbClr val="C1D72D"/>
      </a:accent4>
      <a:accent5>
        <a:srgbClr val="28C3EF"/>
      </a:accent5>
      <a:accent6>
        <a:srgbClr val="F2CC11"/>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CAC43-84B7-4C3E-8D0B-F8FC0039C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Action on Hearing Loss</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Kay</dc:creator>
  <cp:lastModifiedBy>Alison Deuchars</cp:lastModifiedBy>
  <cp:revision>2</cp:revision>
  <cp:lastPrinted>2019-08-19T09:22:00Z</cp:lastPrinted>
  <dcterms:created xsi:type="dcterms:W3CDTF">2023-06-02T14:44:00Z</dcterms:created>
  <dcterms:modified xsi:type="dcterms:W3CDTF">2023-06-02T14:44:00Z</dcterms:modified>
</cp:coreProperties>
</file>